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253" w:rsidRPr="000B1B9A" w:rsidRDefault="007C0253" w:rsidP="007C0253">
      <w:pPr>
        <w:jc w:val="center"/>
        <w:rPr>
          <w:sz w:val="24"/>
          <w:szCs w:val="24"/>
        </w:rPr>
      </w:pPr>
      <w:r w:rsidRPr="000B1B9A">
        <w:rPr>
          <w:sz w:val="24"/>
          <w:szCs w:val="24"/>
        </w:rPr>
        <w:t xml:space="preserve">                                                        </w:t>
      </w:r>
      <w:r w:rsidR="00EF4E8F" w:rsidRPr="000B1B9A">
        <w:rPr>
          <w:sz w:val="24"/>
          <w:szCs w:val="24"/>
        </w:rPr>
        <w:t xml:space="preserve">                         </w:t>
      </w:r>
      <w:r w:rsidRPr="000B1B9A">
        <w:rPr>
          <w:sz w:val="24"/>
          <w:szCs w:val="24"/>
        </w:rPr>
        <w:t xml:space="preserve"> Утверждаю</w:t>
      </w:r>
    </w:p>
    <w:p w:rsidR="007C0253" w:rsidRPr="000B1B9A" w:rsidRDefault="007C0253" w:rsidP="007C0253">
      <w:pPr>
        <w:jc w:val="both"/>
        <w:rPr>
          <w:sz w:val="24"/>
          <w:szCs w:val="24"/>
        </w:rPr>
      </w:pPr>
      <w:r w:rsidRPr="000B1B9A">
        <w:rPr>
          <w:sz w:val="24"/>
          <w:szCs w:val="24"/>
        </w:rPr>
        <w:t xml:space="preserve">                                                                                            Начальник Межрайонной инспекции </w:t>
      </w:r>
    </w:p>
    <w:p w:rsidR="007C0253" w:rsidRPr="000B1B9A" w:rsidRDefault="007C0253" w:rsidP="007C0253">
      <w:pPr>
        <w:jc w:val="both"/>
        <w:rPr>
          <w:sz w:val="24"/>
          <w:szCs w:val="24"/>
        </w:rPr>
      </w:pPr>
      <w:r w:rsidRPr="000B1B9A">
        <w:rPr>
          <w:sz w:val="24"/>
          <w:szCs w:val="24"/>
        </w:rPr>
        <w:t xml:space="preserve">                                                                                            Федеральной налоговой службы № 2 </w:t>
      </w:r>
    </w:p>
    <w:p w:rsidR="007C0253" w:rsidRPr="000B1B9A" w:rsidRDefault="007C0253" w:rsidP="007C0253">
      <w:pPr>
        <w:jc w:val="both"/>
        <w:rPr>
          <w:sz w:val="24"/>
          <w:szCs w:val="24"/>
        </w:rPr>
      </w:pPr>
      <w:r w:rsidRPr="000B1B9A">
        <w:rPr>
          <w:sz w:val="24"/>
          <w:szCs w:val="24"/>
        </w:rPr>
        <w:t xml:space="preserve">                                                                                            по Калининградской области</w:t>
      </w:r>
    </w:p>
    <w:p w:rsidR="007C0253" w:rsidRPr="000B1B9A" w:rsidRDefault="007C0253" w:rsidP="007C0253">
      <w:pPr>
        <w:jc w:val="center"/>
        <w:rPr>
          <w:sz w:val="24"/>
          <w:szCs w:val="24"/>
        </w:rPr>
      </w:pPr>
      <w:r w:rsidRPr="000B1B9A">
        <w:rPr>
          <w:sz w:val="24"/>
          <w:szCs w:val="24"/>
        </w:rPr>
        <w:t xml:space="preserve">                                                                                             ____________________С.Б. Федоров</w:t>
      </w:r>
    </w:p>
    <w:p w:rsidR="007C0253" w:rsidRPr="000B1B9A" w:rsidRDefault="007C0253" w:rsidP="007C0253">
      <w:pPr>
        <w:jc w:val="center"/>
        <w:rPr>
          <w:sz w:val="24"/>
          <w:szCs w:val="24"/>
        </w:rPr>
      </w:pPr>
      <w:r w:rsidRPr="000B1B9A">
        <w:rPr>
          <w:sz w:val="24"/>
          <w:szCs w:val="24"/>
        </w:rPr>
        <w:t xml:space="preserve">                                                                          </w:t>
      </w:r>
      <w:r w:rsidR="001B2779" w:rsidRPr="000B1B9A">
        <w:rPr>
          <w:sz w:val="24"/>
          <w:szCs w:val="24"/>
        </w:rPr>
        <w:t xml:space="preserve">        «____» ______________201</w:t>
      </w:r>
      <w:r w:rsidR="003A2484">
        <w:rPr>
          <w:sz w:val="24"/>
          <w:szCs w:val="24"/>
        </w:rPr>
        <w:t>9</w:t>
      </w:r>
      <w:r w:rsidR="00941A51">
        <w:rPr>
          <w:sz w:val="24"/>
          <w:szCs w:val="24"/>
        </w:rPr>
        <w:t xml:space="preserve"> </w:t>
      </w:r>
      <w:r w:rsidRPr="000B1B9A">
        <w:rPr>
          <w:sz w:val="24"/>
          <w:szCs w:val="24"/>
        </w:rPr>
        <w:t>г.</w:t>
      </w:r>
    </w:p>
    <w:p w:rsidR="00DA1E78" w:rsidRDefault="00DA1E78" w:rsidP="007C02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1A51" w:rsidRPr="0093199B" w:rsidRDefault="00941A51" w:rsidP="00941A5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3199B">
        <w:rPr>
          <w:b/>
          <w:sz w:val="26"/>
          <w:szCs w:val="26"/>
        </w:rPr>
        <w:t>Должностной регламент</w:t>
      </w:r>
    </w:p>
    <w:p w:rsidR="00941A51" w:rsidRPr="0093199B" w:rsidRDefault="00941A51" w:rsidP="00941A5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3199B">
        <w:rPr>
          <w:b/>
          <w:sz w:val="26"/>
          <w:szCs w:val="26"/>
        </w:rPr>
        <w:t xml:space="preserve">государственного налогового инспектора отдела камеральных проверок № </w:t>
      </w:r>
      <w:r>
        <w:rPr>
          <w:b/>
          <w:sz w:val="26"/>
          <w:szCs w:val="26"/>
        </w:rPr>
        <w:t>1</w:t>
      </w:r>
      <w:r w:rsidRPr="0093199B">
        <w:rPr>
          <w:b/>
          <w:sz w:val="26"/>
          <w:szCs w:val="26"/>
        </w:rPr>
        <w:t xml:space="preserve"> Межрайонной ИФНС России №2 по Калининградской области</w:t>
      </w:r>
    </w:p>
    <w:p w:rsidR="00941A51" w:rsidRPr="007E68A1" w:rsidRDefault="00941A51" w:rsidP="00941A51">
      <w:pPr>
        <w:autoSpaceDE w:val="0"/>
        <w:autoSpaceDN w:val="0"/>
        <w:adjustRightInd w:val="0"/>
        <w:jc w:val="center"/>
      </w:pPr>
    </w:p>
    <w:p w:rsidR="00941A51" w:rsidRPr="000670BB" w:rsidRDefault="00941A51" w:rsidP="00941A5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70BB">
        <w:rPr>
          <w:b/>
          <w:sz w:val="26"/>
          <w:szCs w:val="26"/>
        </w:rPr>
        <w:t>I. Общие положения</w:t>
      </w:r>
    </w:p>
    <w:p w:rsidR="00941A51" w:rsidRPr="007E68A1" w:rsidRDefault="00941A51" w:rsidP="00941A51">
      <w:pPr>
        <w:autoSpaceDE w:val="0"/>
        <w:autoSpaceDN w:val="0"/>
        <w:adjustRightInd w:val="0"/>
        <w:ind w:firstLine="540"/>
        <w:jc w:val="both"/>
      </w:pPr>
    </w:p>
    <w:p w:rsidR="00941A51" w:rsidRPr="00941A51" w:rsidRDefault="00941A51" w:rsidP="00941A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941A51">
        <w:rPr>
          <w:sz w:val="24"/>
          <w:szCs w:val="24"/>
        </w:rPr>
        <w:t>1.1 Должность федеральной государственной гражданской службы (далее - гражданская служба государственного налогового инспектора отдела камеральных проверок № 1 Межрайонной ИФНС России № 2 по Калининградской области (далее - государственный налоговый инспектор) относится к ведущей группе должностей гражданской службы категории "специалисты".</w:t>
      </w:r>
      <w:proofErr w:type="gramEnd"/>
    </w:p>
    <w:p w:rsidR="00941A51" w:rsidRPr="00941A51" w:rsidRDefault="00941A51" w:rsidP="00941A5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41A51">
        <w:rPr>
          <w:sz w:val="24"/>
          <w:szCs w:val="24"/>
        </w:rPr>
        <w:t xml:space="preserve">         Регистрационный номер (код) должности по </w:t>
      </w:r>
      <w:hyperlink r:id="rId8" w:history="1">
        <w:r w:rsidRPr="00941A51">
          <w:rPr>
            <w:sz w:val="24"/>
            <w:szCs w:val="24"/>
          </w:rPr>
          <w:t>Реестру</w:t>
        </w:r>
      </w:hyperlink>
      <w:r w:rsidRPr="00941A51">
        <w:rPr>
          <w:sz w:val="24"/>
          <w:szCs w:val="24"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 государственной гражданской службы", - </w:t>
      </w:r>
      <w:r w:rsidR="00444A8E" w:rsidRPr="00444A8E">
        <w:rPr>
          <w:sz w:val="24"/>
          <w:szCs w:val="24"/>
        </w:rPr>
        <w:t>11-3-4-096</w:t>
      </w:r>
      <w:r w:rsidRPr="00941A51">
        <w:rPr>
          <w:sz w:val="24"/>
          <w:szCs w:val="24"/>
        </w:rPr>
        <w:t>.</w:t>
      </w:r>
    </w:p>
    <w:p w:rsidR="00941A51" w:rsidRPr="00941A51" w:rsidRDefault="00941A51" w:rsidP="00941A5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1A51">
        <w:rPr>
          <w:sz w:val="24"/>
          <w:szCs w:val="24"/>
        </w:rPr>
        <w:t>2. Область профессиональной служебной деятельности государственного налогового инспектора отдела камеральных проверок № 1: регулирование налоговой деятельности, регулирование финансовой деятельности и финансовых рынков.</w:t>
      </w:r>
    </w:p>
    <w:p w:rsidR="00941A51" w:rsidRPr="00941A51" w:rsidRDefault="00941A51" w:rsidP="00941A5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  <w:r w:rsidRPr="00941A51">
        <w:rPr>
          <w:sz w:val="24"/>
          <w:szCs w:val="24"/>
        </w:rPr>
        <w:t>3. Вид профессиональной служебной деятельности государственного налогового инспектора отдела камеральных проверок № 1: осуществление налогового контроля, регулирование в сфере налогового администрирования.</w:t>
      </w:r>
    </w:p>
    <w:p w:rsidR="001B3A55" w:rsidRPr="001B3A55" w:rsidRDefault="001B3A55" w:rsidP="001B3A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A55">
        <w:rPr>
          <w:rFonts w:ascii="Times New Roman" w:hAnsi="Times New Roman" w:cs="Times New Roman"/>
          <w:sz w:val="24"/>
          <w:szCs w:val="24"/>
        </w:rPr>
        <w:t>4. Назначение на должность и освобождение от должности государственного налогового инспектора отдела осуществляются приказом Межрайонной ИФНС России № 2 по Калининградской области (далее - Инспекция).</w:t>
      </w:r>
    </w:p>
    <w:p w:rsidR="001B3A55" w:rsidRPr="001B3A55" w:rsidRDefault="001B3A55" w:rsidP="001B3A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A55">
        <w:rPr>
          <w:rFonts w:ascii="Times New Roman" w:hAnsi="Times New Roman" w:cs="Times New Roman"/>
          <w:sz w:val="24"/>
          <w:szCs w:val="24"/>
        </w:rPr>
        <w:t xml:space="preserve">5. </w:t>
      </w:r>
      <w:r w:rsidR="00444A8E">
        <w:rPr>
          <w:rFonts w:ascii="Times New Roman" w:hAnsi="Times New Roman" w:cs="Times New Roman"/>
          <w:sz w:val="24"/>
          <w:szCs w:val="24"/>
        </w:rPr>
        <w:t>Г</w:t>
      </w:r>
      <w:r w:rsidRPr="001B3A55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отдела камеральных проверок № </w:t>
      </w:r>
      <w:r w:rsidR="00E31003">
        <w:rPr>
          <w:rFonts w:ascii="Times New Roman" w:hAnsi="Times New Roman" w:cs="Times New Roman"/>
          <w:sz w:val="24"/>
          <w:szCs w:val="24"/>
        </w:rPr>
        <w:t>1</w:t>
      </w:r>
      <w:r w:rsidRPr="001B3A55">
        <w:rPr>
          <w:rFonts w:ascii="Times New Roman" w:hAnsi="Times New Roman" w:cs="Times New Roman"/>
          <w:sz w:val="24"/>
          <w:szCs w:val="24"/>
        </w:rPr>
        <w:t xml:space="preserve">  подчиняется непосредственно начальнику отдела.</w:t>
      </w:r>
    </w:p>
    <w:p w:rsidR="001B3A55" w:rsidRPr="001B3A55" w:rsidRDefault="001B3A55" w:rsidP="001B3A55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1B3A55">
        <w:rPr>
          <w:b/>
          <w:sz w:val="24"/>
          <w:szCs w:val="24"/>
        </w:rPr>
        <w:t>II. Квалификационные требования к уровню и характеру</w:t>
      </w:r>
    </w:p>
    <w:p w:rsidR="001B3A55" w:rsidRPr="001B3A55" w:rsidRDefault="001B3A55" w:rsidP="001B3A5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B3A55">
        <w:rPr>
          <w:b/>
          <w:sz w:val="24"/>
          <w:szCs w:val="24"/>
        </w:rPr>
        <w:t>знаний и навыков, образованию, стажу гражданской службы</w:t>
      </w:r>
    </w:p>
    <w:p w:rsidR="001B3A55" w:rsidRPr="001B3A55" w:rsidRDefault="001B3A55" w:rsidP="001B3A5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B3A55">
        <w:rPr>
          <w:b/>
          <w:sz w:val="24"/>
          <w:szCs w:val="24"/>
        </w:rPr>
        <w:t>(государственной службы иных видов) или стажу (опыту)</w:t>
      </w:r>
    </w:p>
    <w:p w:rsidR="001B3A55" w:rsidRPr="001B3A55" w:rsidRDefault="001B3A55" w:rsidP="001B3A5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B3A55">
        <w:rPr>
          <w:b/>
          <w:sz w:val="24"/>
          <w:szCs w:val="24"/>
        </w:rPr>
        <w:t>работы по специальности</w:t>
      </w:r>
    </w:p>
    <w:p w:rsidR="001B3A55" w:rsidRPr="001B3A55" w:rsidRDefault="001B3A55" w:rsidP="001B3A5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B3A55" w:rsidRPr="00965FBA" w:rsidRDefault="001B3A55" w:rsidP="001B3A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A55">
        <w:rPr>
          <w:rFonts w:ascii="Times New Roman" w:hAnsi="Times New Roman" w:cs="Times New Roman"/>
          <w:sz w:val="24"/>
          <w:szCs w:val="24"/>
        </w:rPr>
        <w:t xml:space="preserve">6. Для замещения должности государственного налогового инспектора отдела камеральных проверок № 1 устанавливаются следующие </w:t>
      </w:r>
      <w:r w:rsidRPr="00965FBA">
        <w:rPr>
          <w:rFonts w:ascii="Times New Roman" w:hAnsi="Times New Roman" w:cs="Times New Roman"/>
          <w:sz w:val="24"/>
          <w:szCs w:val="24"/>
        </w:rPr>
        <w:t>квалификационные требования:</w:t>
      </w:r>
    </w:p>
    <w:p w:rsidR="00965FBA" w:rsidRPr="00965FBA" w:rsidRDefault="001B3A55" w:rsidP="00965FBA">
      <w:pPr>
        <w:pStyle w:val="Default"/>
        <w:ind w:firstLine="709"/>
        <w:jc w:val="both"/>
        <w:rPr>
          <w:sz w:val="26"/>
          <w:szCs w:val="26"/>
        </w:rPr>
      </w:pPr>
      <w:r w:rsidRPr="00965FBA">
        <w:t xml:space="preserve">6.1. Наличие высшего образования не ниже уровня  </w:t>
      </w:r>
      <w:proofErr w:type="spellStart"/>
      <w:r w:rsidRPr="00965FBA">
        <w:t>бакалавриата</w:t>
      </w:r>
      <w:proofErr w:type="spellEnd"/>
      <w:r w:rsidRPr="00965FBA">
        <w:t>, направление подготовки (специальности):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</w:t>
      </w:r>
      <w:r w:rsidR="00965FBA" w:rsidRPr="00965FBA">
        <w:rPr>
          <w:sz w:val="26"/>
          <w:szCs w:val="26"/>
        </w:rPr>
        <w:t xml:space="preserve"> или иное</w:t>
      </w:r>
      <w:r w:rsidR="00965FBA" w:rsidRPr="00965FBA">
        <w:rPr>
          <w:bCs/>
          <w:sz w:val="26"/>
          <w:szCs w:val="26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</w:t>
      </w:r>
    </w:p>
    <w:p w:rsidR="001B3A55" w:rsidRPr="00965FBA" w:rsidRDefault="001B3A55" w:rsidP="001B3A55">
      <w:pPr>
        <w:ind w:firstLine="709"/>
        <w:jc w:val="both"/>
        <w:rPr>
          <w:sz w:val="24"/>
          <w:szCs w:val="24"/>
        </w:rPr>
      </w:pPr>
      <w:r w:rsidRPr="00965FBA">
        <w:rPr>
          <w:sz w:val="24"/>
          <w:szCs w:val="24"/>
        </w:rPr>
        <w:t>6.2.   Без предъявления требований к стажу.</w:t>
      </w:r>
    </w:p>
    <w:p w:rsidR="00965FBA" w:rsidRPr="00965FBA" w:rsidRDefault="001B3A55" w:rsidP="00965FBA">
      <w:pPr>
        <w:ind w:firstLine="709"/>
        <w:jc w:val="both"/>
        <w:rPr>
          <w:spacing w:val="-2"/>
          <w:sz w:val="26"/>
          <w:szCs w:val="26"/>
        </w:rPr>
      </w:pPr>
      <w:r w:rsidRPr="00965FBA">
        <w:rPr>
          <w:spacing w:val="-2"/>
          <w:sz w:val="24"/>
          <w:szCs w:val="24"/>
        </w:rPr>
        <w:t xml:space="preserve">6.3. </w:t>
      </w:r>
      <w:proofErr w:type="gramStart"/>
      <w:r w:rsidRPr="00965FBA">
        <w:rPr>
          <w:spacing w:val="-2"/>
          <w:sz w:val="24"/>
          <w:szCs w:val="24"/>
        </w:rPr>
        <w:t xml:space="preserve">Наличие базовых знаний: </w:t>
      </w:r>
      <w:r w:rsidRPr="00965FBA">
        <w:rPr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9" w:history="1">
        <w:r w:rsidRPr="00965FBA">
          <w:rPr>
            <w:sz w:val="24"/>
            <w:szCs w:val="24"/>
          </w:rPr>
          <w:t>Конституции</w:t>
        </w:r>
      </w:hyperlink>
      <w:r w:rsidRPr="00965FBA">
        <w:rPr>
          <w:sz w:val="24"/>
          <w:szCs w:val="24"/>
        </w:rPr>
        <w:t xml:space="preserve"> Российской Федерации, Федерального </w:t>
      </w:r>
      <w:hyperlink r:id="rId10" w:history="1">
        <w:r w:rsidRPr="00965FBA">
          <w:rPr>
            <w:sz w:val="24"/>
            <w:szCs w:val="24"/>
          </w:rPr>
          <w:t>закона</w:t>
        </w:r>
      </w:hyperlink>
      <w:r w:rsidRPr="00965FBA">
        <w:rPr>
          <w:sz w:val="24"/>
          <w:szCs w:val="24"/>
        </w:rPr>
        <w:t xml:space="preserve"> от 27 мая 2003 г. № 58-ФЗ «О системе государственной службы Российской Федерации», Федерального </w:t>
      </w:r>
      <w:hyperlink r:id="rId11" w:history="1">
        <w:r w:rsidRPr="00965FBA">
          <w:rPr>
            <w:sz w:val="24"/>
            <w:szCs w:val="24"/>
          </w:rPr>
          <w:t>закона</w:t>
        </w:r>
      </w:hyperlink>
      <w:r w:rsidRPr="00965FBA">
        <w:rPr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 w:history="1">
        <w:r w:rsidRPr="00965FBA">
          <w:rPr>
            <w:sz w:val="24"/>
            <w:szCs w:val="24"/>
          </w:rPr>
          <w:t>закона</w:t>
        </w:r>
      </w:hyperlink>
      <w:r w:rsidRPr="00965FBA">
        <w:rPr>
          <w:sz w:val="24"/>
          <w:szCs w:val="24"/>
        </w:rPr>
        <w:t xml:space="preserve"> от 25 декабря 2008 г.   № 273-ФЗ «О противодействии коррупции</w:t>
      </w:r>
      <w:r w:rsidR="00965FBA" w:rsidRPr="00965FBA">
        <w:rPr>
          <w:sz w:val="26"/>
          <w:szCs w:val="26"/>
        </w:rPr>
        <w:t xml:space="preserve"> в области информационно-коммуникационных технологий</w:t>
      </w:r>
      <w:r w:rsidR="00965FBA" w:rsidRPr="00965FBA">
        <w:rPr>
          <w:spacing w:val="-2"/>
          <w:sz w:val="26"/>
          <w:szCs w:val="26"/>
        </w:rPr>
        <w:t>.</w:t>
      </w:r>
      <w:proofErr w:type="gramEnd"/>
      <w:r w:rsidR="00965FBA" w:rsidRPr="00965FBA">
        <w:rPr>
          <w:spacing w:val="-2"/>
          <w:sz w:val="26"/>
          <w:szCs w:val="26"/>
        </w:rPr>
        <w:t xml:space="preserve"> </w:t>
      </w:r>
      <w:r w:rsidR="00965FBA" w:rsidRPr="00965FBA">
        <w:rPr>
          <w:color w:val="000000"/>
          <w:sz w:val="26"/>
          <w:szCs w:val="26"/>
          <w:lang w:eastAsia="en-US" w:bidi="en-US"/>
        </w:rPr>
        <w:t xml:space="preserve">К знаниям и умениям в области </w:t>
      </w:r>
      <w:r w:rsidR="00965FBA" w:rsidRPr="00965FBA">
        <w:rPr>
          <w:color w:val="000000"/>
          <w:sz w:val="26"/>
          <w:szCs w:val="26"/>
          <w:lang w:eastAsia="en-US" w:bidi="en-US"/>
        </w:rPr>
        <w:lastRenderedPageBreak/>
        <w:t xml:space="preserve">информационно-коммуникационных технологий: </w:t>
      </w:r>
      <w:r w:rsidR="00965FBA" w:rsidRPr="00965FBA">
        <w:rPr>
          <w:sz w:val="26"/>
          <w:szCs w:val="26"/>
          <w:lang w:eastAsia="en-US" w:bidi="en-US"/>
        </w:rPr>
        <w:t>- знание основ информационной безопасности и защиты информации; знание основных положений законодательства о персональных данных; знание общих принципов функционирования системы электронного документооборота; знание основных положений законодательства об электронной подписи; знания и умения по применению персонального компьютера.</w:t>
      </w:r>
    </w:p>
    <w:p w:rsidR="001B3A55" w:rsidRPr="001B3A55" w:rsidRDefault="001B3A55" w:rsidP="00965FBA">
      <w:pPr>
        <w:ind w:firstLine="709"/>
        <w:jc w:val="both"/>
        <w:rPr>
          <w:sz w:val="24"/>
          <w:szCs w:val="24"/>
        </w:rPr>
      </w:pPr>
      <w:r w:rsidRPr="00965FBA">
        <w:rPr>
          <w:sz w:val="24"/>
          <w:szCs w:val="24"/>
        </w:rPr>
        <w:t>6.4. Наличие профессиональных знаний:</w:t>
      </w:r>
    </w:p>
    <w:p w:rsidR="009F6C4E" w:rsidRPr="000B1B9A" w:rsidRDefault="009F6C4E" w:rsidP="00444B89">
      <w:pPr>
        <w:widowControl w:val="0"/>
        <w:ind w:firstLine="709"/>
        <w:jc w:val="both"/>
        <w:rPr>
          <w:sz w:val="24"/>
          <w:szCs w:val="24"/>
        </w:rPr>
      </w:pPr>
      <w:r w:rsidRPr="000B1B9A">
        <w:rPr>
          <w:sz w:val="24"/>
          <w:szCs w:val="24"/>
        </w:rPr>
        <w:t xml:space="preserve">6.4.1. В сфере законодательства Российской Федерации: Налогового </w:t>
      </w:r>
      <w:hyperlink r:id="rId13" w:history="1">
        <w:proofErr w:type="gramStart"/>
        <w:r w:rsidRPr="000B1B9A">
          <w:rPr>
            <w:sz w:val="24"/>
            <w:szCs w:val="24"/>
          </w:rPr>
          <w:t>кодекс</w:t>
        </w:r>
        <w:proofErr w:type="gramEnd"/>
      </w:hyperlink>
      <w:r w:rsidRPr="000B1B9A">
        <w:rPr>
          <w:sz w:val="24"/>
          <w:szCs w:val="24"/>
        </w:rPr>
        <w:t xml:space="preserve">а Российской Федерации; Бюджетного </w:t>
      </w:r>
      <w:hyperlink r:id="rId14" w:history="1">
        <w:r w:rsidRPr="000B1B9A">
          <w:rPr>
            <w:sz w:val="24"/>
            <w:szCs w:val="24"/>
          </w:rPr>
          <w:t>кодекс</w:t>
        </w:r>
      </w:hyperlink>
      <w:r w:rsidRPr="000B1B9A">
        <w:rPr>
          <w:sz w:val="24"/>
          <w:szCs w:val="24"/>
        </w:rPr>
        <w:t xml:space="preserve">а Российской Федерации; Федерального </w:t>
      </w:r>
      <w:hyperlink r:id="rId15" w:history="1">
        <w:r w:rsidRPr="000B1B9A">
          <w:rPr>
            <w:sz w:val="24"/>
            <w:szCs w:val="24"/>
          </w:rPr>
          <w:t>закон</w:t>
        </w:r>
      </w:hyperlink>
      <w:r w:rsidRPr="000B1B9A">
        <w:rPr>
          <w:sz w:val="24"/>
          <w:szCs w:val="24"/>
        </w:rPr>
        <w:t xml:space="preserve">а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Федерального </w:t>
      </w:r>
      <w:hyperlink r:id="rId16" w:history="1">
        <w:r w:rsidRPr="000B1B9A">
          <w:rPr>
            <w:sz w:val="24"/>
            <w:szCs w:val="24"/>
          </w:rPr>
          <w:t>закон</w:t>
        </w:r>
      </w:hyperlink>
      <w:r w:rsidRPr="000B1B9A">
        <w:rPr>
          <w:sz w:val="24"/>
          <w:szCs w:val="24"/>
        </w:rPr>
        <w:t xml:space="preserve">а от 06 октября 2003 г. № 131-ФЗ «Об общих принципах организации местного самоуправления в Российской Федерации»; Федерального </w:t>
      </w:r>
      <w:hyperlink r:id="rId17" w:history="1">
        <w:proofErr w:type="gramStart"/>
        <w:r w:rsidRPr="000B1B9A">
          <w:rPr>
            <w:sz w:val="24"/>
            <w:szCs w:val="24"/>
          </w:rPr>
          <w:t>закон</w:t>
        </w:r>
        <w:proofErr w:type="gramEnd"/>
      </w:hyperlink>
      <w:r w:rsidRPr="000B1B9A">
        <w:rPr>
          <w:sz w:val="24"/>
          <w:szCs w:val="24"/>
        </w:rPr>
        <w:t xml:space="preserve">а от 29 ноября 2007 г. № 282-ФЗ «Об официальном статистическом учете и системе государственной статистики в Российской Федерации»; Федерального закона от 09 февраля 2009 г. № 8-ФЗ «Об обеспечении доступа к информации о деятельности государственных органов и органов местного самоуправления»; Федерального закона от 27 июля 2010 г. № 210-ФЗ «Об организации предоставления государственных и муниципальных услуг»; Федеральный </w:t>
      </w:r>
      <w:hyperlink r:id="rId18" w:history="1">
        <w:r w:rsidRPr="000B1B9A">
          <w:rPr>
            <w:sz w:val="24"/>
            <w:szCs w:val="24"/>
          </w:rPr>
          <w:t>закон</w:t>
        </w:r>
      </w:hyperlink>
      <w:r w:rsidRPr="000B1B9A">
        <w:rPr>
          <w:sz w:val="24"/>
          <w:szCs w:val="24"/>
        </w:rPr>
        <w:t xml:space="preserve"> от 28 декабря 2013 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  <w:hyperlink r:id="rId19" w:history="1">
        <w:proofErr w:type="gramStart"/>
        <w:r w:rsidRPr="000B1B9A">
          <w:rPr>
            <w:sz w:val="24"/>
            <w:szCs w:val="24"/>
          </w:rPr>
          <w:t>Закон</w:t>
        </w:r>
        <w:proofErr w:type="gramEnd"/>
      </w:hyperlink>
      <w:r w:rsidRPr="000B1B9A">
        <w:rPr>
          <w:sz w:val="24"/>
          <w:szCs w:val="24"/>
        </w:rPr>
        <w:t xml:space="preserve">а Российской Федерации от 21 марта 1991 г. № 943-1 «О налоговых органах Российской Федерации»; Федеральный </w:t>
      </w:r>
      <w:hyperlink r:id="rId20" w:history="1">
        <w:r w:rsidRPr="000B1B9A">
          <w:rPr>
            <w:sz w:val="24"/>
            <w:szCs w:val="24"/>
          </w:rPr>
          <w:t>закон</w:t>
        </w:r>
      </w:hyperlink>
      <w:r w:rsidRPr="000B1B9A">
        <w:rPr>
          <w:sz w:val="24"/>
          <w:szCs w:val="24"/>
        </w:rPr>
        <w:t xml:space="preserve"> Российской Федерации от 27 июля 2006 г. № 152-ФЗ «О персональных данных»; Федерального закона Российской Федерации от 6 апреля 2011 г. № 63-ФЗ «Об электронной подписи»; </w:t>
      </w:r>
      <w:hyperlink r:id="rId21" w:history="1">
        <w:proofErr w:type="gramStart"/>
        <w:r w:rsidRPr="000B1B9A">
          <w:rPr>
            <w:sz w:val="24"/>
            <w:szCs w:val="24"/>
          </w:rPr>
          <w:t>Указ</w:t>
        </w:r>
        <w:proofErr w:type="gramEnd"/>
      </w:hyperlink>
      <w:r w:rsidRPr="000B1B9A">
        <w:rPr>
          <w:sz w:val="24"/>
          <w:szCs w:val="24"/>
        </w:rPr>
        <w:t xml:space="preserve">а Президента Российской Федерации от 7 мая 2012 г. № 601 «Об основных направлениях совершенствования системы государственного управления»; </w:t>
      </w:r>
      <w:hyperlink r:id="rId22" w:history="1">
        <w:r w:rsidRPr="000B1B9A">
          <w:rPr>
            <w:sz w:val="24"/>
            <w:szCs w:val="24"/>
          </w:rPr>
          <w:t>Указ</w:t>
        </w:r>
      </w:hyperlink>
      <w:r w:rsidRPr="000B1B9A">
        <w:rPr>
          <w:sz w:val="24"/>
          <w:szCs w:val="24"/>
        </w:rPr>
        <w:t xml:space="preserve">а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– 2018 годы»; </w:t>
      </w:r>
      <w:hyperlink r:id="rId23" w:history="1">
        <w:r w:rsidRPr="000B1B9A">
          <w:rPr>
            <w:sz w:val="24"/>
            <w:szCs w:val="24"/>
          </w:rPr>
          <w:t>постановления</w:t>
        </w:r>
      </w:hyperlink>
      <w:r w:rsidRPr="000B1B9A">
        <w:rPr>
          <w:sz w:val="24"/>
          <w:szCs w:val="24"/>
        </w:rPr>
        <w:t xml:space="preserve"> Правительства Российской Федерации от 30 сентября 2004 г. № 506 «Об утверждении Положения о Федеральной налоговой службе»; </w:t>
      </w:r>
      <w:hyperlink r:id="rId24" w:history="1">
        <w:proofErr w:type="gramStart"/>
        <w:r w:rsidRPr="000B1B9A">
          <w:rPr>
            <w:sz w:val="24"/>
            <w:szCs w:val="24"/>
          </w:rPr>
          <w:t>приказ</w:t>
        </w:r>
        <w:proofErr w:type="gramEnd"/>
      </w:hyperlink>
      <w:r w:rsidRPr="000B1B9A">
        <w:rPr>
          <w:sz w:val="24"/>
          <w:szCs w:val="24"/>
        </w:rPr>
        <w:t xml:space="preserve">а Минфина России от 2 июля 2012 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</w:t>
      </w:r>
      <w:proofErr w:type="gramStart"/>
      <w:r w:rsidRPr="000B1B9A">
        <w:rPr>
          <w:sz w:val="24"/>
          <w:szCs w:val="24"/>
        </w:rPr>
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приказ Минфина России от 13 августа 2002 г. № 86н «Об утверждении Порядка учета доходов и расходов и хозяйственных операций для индивидуальных предпринимателей»;</w:t>
      </w:r>
      <w:proofErr w:type="gramEnd"/>
      <w:r w:rsidRPr="000B1B9A">
        <w:rPr>
          <w:sz w:val="24"/>
          <w:szCs w:val="24"/>
        </w:rPr>
        <w:t xml:space="preserve"> глава 23 «Налог на доходы физических лиц» части второй Налогового кодекса Российской Федерации (Федеральные законы от 05 августа2000 № 117-ФЗ с изменениями и дополнениями); </w:t>
      </w:r>
      <w:proofErr w:type="gramStart"/>
      <w:r w:rsidRPr="000B1B9A">
        <w:rPr>
          <w:sz w:val="24"/>
          <w:szCs w:val="24"/>
        </w:rPr>
        <w:t>приказ ФНС России от 16 сентября 2011 г. № 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(зарегистрировано в Минюсте России 21 октября 2011 № 22107), в редакции приказа ФНС России от 08 декабря 2014 № ММВ-7-11/617@ (зарегистрирован в Минюсте России 31 декабря</w:t>
      </w:r>
      <w:proofErr w:type="gramEnd"/>
      <w:r w:rsidRPr="000B1B9A">
        <w:rPr>
          <w:sz w:val="24"/>
          <w:szCs w:val="24"/>
        </w:rPr>
        <w:t xml:space="preserve"> </w:t>
      </w:r>
      <w:proofErr w:type="gramStart"/>
      <w:r w:rsidRPr="000B1B9A">
        <w:rPr>
          <w:sz w:val="24"/>
          <w:szCs w:val="24"/>
        </w:rPr>
        <w:t>2014 № 35526);</w:t>
      </w:r>
      <w:proofErr w:type="gramEnd"/>
      <w:r w:rsidRPr="000B1B9A">
        <w:rPr>
          <w:sz w:val="24"/>
          <w:szCs w:val="24"/>
        </w:rPr>
        <w:t xml:space="preserve">  </w:t>
      </w:r>
      <w:proofErr w:type="gramStart"/>
      <w:r w:rsidRPr="000B1B9A">
        <w:rPr>
          <w:sz w:val="24"/>
          <w:szCs w:val="24"/>
        </w:rPr>
        <w:t>приказ ФНС России от 14 октября 2015 г. № ММВ-7-11/450@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форме» (зарегистрирован в Минюсте России 30 октября 2015 № 39578);</w:t>
      </w:r>
      <w:proofErr w:type="gramEnd"/>
      <w:r w:rsidRPr="000B1B9A">
        <w:rPr>
          <w:sz w:val="24"/>
          <w:szCs w:val="24"/>
        </w:rPr>
        <w:t xml:space="preserve"> Федеральный закон от 03 июля 2016 г.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 </w:t>
      </w:r>
      <w:proofErr w:type="gramStart"/>
      <w:r w:rsidRPr="000B1B9A">
        <w:rPr>
          <w:sz w:val="24"/>
          <w:szCs w:val="24"/>
        </w:rPr>
        <w:t>Федеральный закон от 03 июля 2016 г. №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</w:r>
      <w:proofErr w:type="gramEnd"/>
      <w:r w:rsidRPr="000B1B9A">
        <w:rPr>
          <w:sz w:val="24"/>
          <w:szCs w:val="24"/>
        </w:rPr>
        <w:t xml:space="preserve"> пенсионное, социальное и медицинское страхование».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314"/>
      </w:tblGrid>
      <w:tr w:rsidR="007668C8" w:rsidTr="00937315">
        <w:trPr>
          <w:trHeight w:val="247"/>
        </w:trPr>
        <w:tc>
          <w:tcPr>
            <w:tcW w:w="10314" w:type="dxa"/>
          </w:tcPr>
          <w:p w:rsidR="007668C8" w:rsidRDefault="00E31003" w:rsidP="00444A8E">
            <w:pPr>
              <w:pStyle w:val="Default"/>
              <w:tabs>
                <w:tab w:val="left" w:pos="7926"/>
              </w:tabs>
              <w:jc w:val="both"/>
              <w:rPr>
                <w:sz w:val="23"/>
                <w:szCs w:val="23"/>
              </w:rPr>
            </w:pPr>
            <w:r>
              <w:t xml:space="preserve">    </w:t>
            </w:r>
            <w:r w:rsidR="00941A51">
              <w:t>Г</w:t>
            </w:r>
            <w:r w:rsidRPr="001B3A55">
              <w:t>осударственный налоговый инспектор</w:t>
            </w:r>
            <w:r w:rsidRPr="000B1B9A">
              <w:t xml:space="preserve"> </w:t>
            </w:r>
            <w:r w:rsidR="009F6C4E" w:rsidRPr="000B1B9A">
              <w:t xml:space="preserve">отдела камеральных проверок № </w:t>
            </w:r>
            <w:r w:rsidR="00E46996" w:rsidRPr="000B1B9A">
              <w:t>1</w:t>
            </w:r>
            <w:r w:rsidR="009F6C4E" w:rsidRPr="000B1B9A">
      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      </w:r>
          </w:p>
        </w:tc>
      </w:tr>
      <w:tr w:rsidR="009F6C4E" w:rsidRPr="000B1B9A" w:rsidTr="007F33E0">
        <w:trPr>
          <w:trHeight w:val="799"/>
        </w:trPr>
        <w:tc>
          <w:tcPr>
            <w:tcW w:w="10314" w:type="dxa"/>
          </w:tcPr>
          <w:p w:rsidR="009F6C4E" w:rsidRPr="000B1B9A" w:rsidRDefault="00371306" w:rsidP="00444F77">
            <w:pPr>
              <w:pStyle w:val="Default"/>
              <w:jc w:val="both"/>
            </w:pPr>
            <w:r>
              <w:t xml:space="preserve">           </w:t>
            </w:r>
            <w:r w:rsidR="009F6C4E" w:rsidRPr="000B1B9A">
              <w:t xml:space="preserve">6.4.2.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администрирования, понятие базовых информационных ресурсов; 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виде, основные виды доходов от источников в Российской Федерации и доходы от источников за пределами Российской Федерации; </w:t>
            </w:r>
            <w:r w:rsidR="00E31003">
              <w:t>обеспечение актуализации информационных ресурсов в рамках установленной сферы деятельности; анализ и систематизация всех выявленных с использованием ПК «АСК НДС-2» расхождений, причин их образования и разработка предложений по их устранению;</w:t>
            </w:r>
            <w:r w:rsidR="00444F77" w:rsidRPr="00697976">
              <w:t xml:space="preserve"> сбор информации по поручениям, протоколам Управления, а также по запросам, поступившим из других налоговых органов, контролирующих органов и пр</w:t>
            </w:r>
            <w:r w:rsidR="00444F77">
              <w:t>.;</w:t>
            </w:r>
            <w:r w:rsidR="0026379C" w:rsidRPr="007F33E0">
              <w:rPr>
                <w:sz w:val="23"/>
                <w:szCs w:val="23"/>
              </w:rPr>
              <w:t xml:space="preserve"> </w:t>
            </w:r>
            <w:r w:rsidR="00444F77" w:rsidRPr="00697976">
              <w:t>проведение камеральных налоговых проверок деклараций налогоплательщиков юридических лиц и индивидуальных предпринимателей</w:t>
            </w:r>
            <w:r w:rsidR="00444F77">
              <w:t>;</w:t>
            </w:r>
            <w:r w:rsidR="0026379C" w:rsidRPr="007F33E0">
              <w:rPr>
                <w:sz w:val="23"/>
                <w:szCs w:val="23"/>
              </w:rPr>
              <w:t xml:space="preserve"> понятие налоговый период, отчетный период; понятие налоговая ставка; порядок применения налоговых льгот и исчисления суммы налога и сумм авансовых платежей по налогу;  порядок исчисления суммы налога и су</w:t>
            </w:r>
            <w:r w:rsidR="007F33E0" w:rsidRPr="007F33E0">
              <w:rPr>
                <w:sz w:val="23"/>
                <w:szCs w:val="23"/>
              </w:rPr>
              <w:t xml:space="preserve">мм авансовых платежей по налогу; </w:t>
            </w:r>
            <w:r w:rsidR="007668C8" w:rsidRPr="007F33E0">
              <w:rPr>
                <w:sz w:val="23"/>
                <w:szCs w:val="23"/>
              </w:rPr>
              <w:t xml:space="preserve">практика применения законодательства Российской Федерации о налогах и сборах в служебной деятельности; </w:t>
            </w:r>
            <w:r w:rsidR="007F33E0" w:rsidRPr="007F33E0">
              <w:rPr>
                <w:sz w:val="23"/>
                <w:szCs w:val="23"/>
              </w:rPr>
              <w:t>принципы формирования</w:t>
            </w:r>
            <w:r w:rsidR="007F33E0">
              <w:rPr>
                <w:sz w:val="23"/>
                <w:szCs w:val="23"/>
              </w:rPr>
              <w:t xml:space="preserve"> статистической налоговой отчетности.</w:t>
            </w:r>
          </w:p>
        </w:tc>
      </w:tr>
    </w:tbl>
    <w:p w:rsidR="009F6C4E" w:rsidRPr="000B1B9A" w:rsidRDefault="009F6C4E" w:rsidP="00444B89">
      <w:pPr>
        <w:pStyle w:val="Default"/>
        <w:ind w:firstLine="709"/>
        <w:jc w:val="both"/>
        <w:rPr>
          <w:rFonts w:eastAsia="Times New Roman"/>
          <w:color w:val="auto"/>
          <w:highlight w:val="yellow"/>
          <w:lang w:eastAsia="ru-RU"/>
        </w:rPr>
      </w:pPr>
      <w:r w:rsidRPr="000B1B9A">
        <w:rPr>
          <w:spacing w:val="-2"/>
        </w:rPr>
        <w:t xml:space="preserve">6.5. </w:t>
      </w:r>
      <w:proofErr w:type="gramStart"/>
      <w:r w:rsidRPr="000B1B9A">
        <w:rPr>
          <w:spacing w:val="-2"/>
        </w:rPr>
        <w:t xml:space="preserve">Наличие функциональных знаний: </w:t>
      </w:r>
      <w:r w:rsidRPr="000B1B9A">
        <w:t>понятие нормы права, нормативного правового акта, правоотношений и их признаки; порядок ведения дел в судах различной инстанции;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</w:t>
      </w:r>
      <w:proofErr w:type="gramEnd"/>
      <w:r w:rsidRPr="000B1B9A">
        <w:t xml:space="preserve"> </w:t>
      </w:r>
      <w:proofErr w:type="gramStart"/>
      <w:r w:rsidRPr="000B1B9A">
        <w:t>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методы бюджетного планирования; принципы бюджетного учета и отчетности; 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</w:t>
      </w:r>
      <w:proofErr w:type="gramEnd"/>
      <w:r w:rsidRPr="000B1B9A">
        <w:t xml:space="preserve"> </w:t>
      </w:r>
      <w:proofErr w:type="gramStart"/>
      <w:r w:rsidRPr="000B1B9A">
        <w:t xml:space="preserve">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безопасности; основные мероприятий мобилизационной подготовки; основные модели связей с общественностью; </w:t>
      </w:r>
      <w:r w:rsidRPr="000B1B9A">
        <w:rPr>
          <w:bCs/>
        </w:rPr>
        <w:t>особенности связей с общественностью в государственных органах;</w:t>
      </w:r>
      <w:proofErr w:type="gramEnd"/>
      <w:r w:rsidRPr="000B1B9A">
        <w:rPr>
          <w:bCs/>
        </w:rPr>
        <w:t xml:space="preserve"> </w:t>
      </w:r>
      <w:proofErr w:type="gramStart"/>
      <w:r w:rsidRPr="000B1B9A">
        <w:t xml:space="preserve">принципы, методы, технологии и механизмы осуществления контроля (надзора); виды, назначение и технологии организации проверочных процедур;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проверок. </w:t>
      </w:r>
      <w:r w:rsidRPr="000B1B9A">
        <w:rPr>
          <w:rFonts w:eastAsia="Times New Roman"/>
          <w:color w:val="auto"/>
          <w:highlight w:val="yellow"/>
          <w:lang w:eastAsia="ru-RU"/>
        </w:rPr>
        <w:t xml:space="preserve"> </w:t>
      </w:r>
      <w:proofErr w:type="gramEnd"/>
    </w:p>
    <w:p w:rsidR="00444B89" w:rsidRPr="000B1B9A" w:rsidRDefault="009F6C4E" w:rsidP="00444B89">
      <w:pPr>
        <w:widowControl w:val="0"/>
        <w:ind w:firstLine="709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6.6. 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:rsidR="00023DF9" w:rsidRPr="000B1B9A" w:rsidRDefault="00023DF9" w:rsidP="00023DF9">
      <w:pPr>
        <w:pStyle w:val="Default"/>
        <w:jc w:val="both"/>
        <w:rPr>
          <w:rFonts w:eastAsia="Times New Roman"/>
          <w:lang w:eastAsia="ru-RU"/>
        </w:rPr>
      </w:pPr>
      <w:r w:rsidRPr="000B1B9A">
        <w:t xml:space="preserve">           </w:t>
      </w:r>
      <w:r w:rsidR="009F6C4E" w:rsidRPr="000B1B9A">
        <w:t xml:space="preserve">6.7. </w:t>
      </w:r>
      <w:r w:rsidRPr="000B1B9A">
        <w:t xml:space="preserve">Наличие профессиональных умений: 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сетей; </w:t>
      </w:r>
      <w:r w:rsidRPr="000B1B9A">
        <w:rPr>
          <w:rFonts w:eastAsia="Times New Roman"/>
          <w:lang w:eastAsia="ru-RU"/>
        </w:rPr>
        <w:t xml:space="preserve">анализ факторов, влияющих на динамику показателей налоговой базы и поступлений </w:t>
      </w:r>
      <w:proofErr w:type="spellStart"/>
      <w:r w:rsidRPr="000B1B9A">
        <w:rPr>
          <w:rFonts w:eastAsia="Times New Roman"/>
          <w:lang w:eastAsia="ru-RU"/>
        </w:rPr>
        <w:t>администрируемых</w:t>
      </w:r>
      <w:proofErr w:type="spellEnd"/>
      <w:r w:rsidRPr="000B1B9A">
        <w:rPr>
          <w:rFonts w:eastAsia="Times New Roman"/>
          <w:lang w:eastAsia="ru-RU"/>
        </w:rPr>
        <w:t xml:space="preserve"> доходов; </w:t>
      </w:r>
      <w:r w:rsidRPr="000B1B9A">
        <w:t xml:space="preserve">расчет налога на доходы физических лиц; </w:t>
      </w:r>
      <w:r w:rsidRPr="000B1B9A">
        <w:rPr>
          <w:rFonts w:eastAsia="Times New Roman"/>
          <w:lang w:eastAsia="ru-RU"/>
        </w:rPr>
        <w:t>составление акта по результатам проведения камеральной налоговой проверки</w:t>
      </w:r>
      <w:r w:rsidR="00BB6078" w:rsidRPr="000B1B9A">
        <w:rPr>
          <w:rFonts w:eastAsia="Times New Roman"/>
          <w:lang w:eastAsia="ru-RU"/>
        </w:rPr>
        <w:t>.</w:t>
      </w:r>
      <w:r w:rsidRPr="000B1B9A">
        <w:rPr>
          <w:rFonts w:eastAsia="Times New Roman"/>
          <w:lang w:eastAsia="ru-RU"/>
        </w:rPr>
        <w:t xml:space="preserve"> </w:t>
      </w:r>
    </w:p>
    <w:p w:rsidR="009F6C4E" w:rsidRPr="000B1B9A" w:rsidRDefault="009F6C4E" w:rsidP="00444B89">
      <w:pPr>
        <w:widowControl w:val="0"/>
        <w:ind w:firstLine="709"/>
        <w:jc w:val="both"/>
        <w:rPr>
          <w:sz w:val="24"/>
          <w:szCs w:val="24"/>
        </w:rPr>
      </w:pPr>
      <w:r w:rsidRPr="000B1B9A">
        <w:rPr>
          <w:sz w:val="24"/>
          <w:szCs w:val="24"/>
        </w:rPr>
        <w:t xml:space="preserve">6.8. </w:t>
      </w:r>
      <w:proofErr w:type="gramStart"/>
      <w:r w:rsidRPr="000B1B9A">
        <w:rPr>
          <w:sz w:val="24"/>
          <w:szCs w:val="24"/>
        </w:rPr>
        <w:t xml:space="preserve">Наличие функциональных умений: разработка, рассмотрение и согласование проектов нормативных правовых актов и других документов; подготовка официальных отзывов на проекты нормативных правовых актов;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законодательства; проведение плановых и внеплановых документарных (камеральных) проверок (обследований); осуществление контроля исполнения предписаний, решений и других распорядительных документов. </w:t>
      </w:r>
      <w:proofErr w:type="gramEnd"/>
    </w:p>
    <w:p w:rsidR="002367EF" w:rsidRPr="000B1B9A" w:rsidRDefault="002367E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B1B9A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3501DF" w:rsidRPr="000B1B9A" w:rsidRDefault="003501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67EF" w:rsidRPr="000B1B9A" w:rsidRDefault="002079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B9A">
        <w:rPr>
          <w:rFonts w:ascii="Times New Roman" w:hAnsi="Times New Roman" w:cs="Times New Roman"/>
          <w:sz w:val="24"/>
          <w:szCs w:val="24"/>
        </w:rPr>
        <w:t>7</w:t>
      </w:r>
      <w:r w:rsidR="00A8734D" w:rsidRPr="000B1B9A">
        <w:rPr>
          <w:rFonts w:ascii="Times New Roman" w:hAnsi="Times New Roman" w:cs="Times New Roman"/>
          <w:sz w:val="24"/>
          <w:szCs w:val="24"/>
        </w:rPr>
        <w:t>.</w:t>
      </w:r>
      <w:r w:rsidR="002367EF" w:rsidRPr="000B1B9A">
        <w:rPr>
          <w:rFonts w:ascii="Times New Roman" w:hAnsi="Times New Roman" w:cs="Times New Roman"/>
          <w:sz w:val="24"/>
          <w:szCs w:val="24"/>
        </w:rPr>
        <w:t xml:space="preserve"> Основные права и обязанности </w:t>
      </w:r>
      <w:r w:rsidR="00444F77" w:rsidRPr="001B3A55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 отдела камеральных проверок № 1</w:t>
      </w:r>
      <w:r w:rsidR="002367EF" w:rsidRPr="000B1B9A">
        <w:rPr>
          <w:rFonts w:ascii="Times New Roman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25" w:history="1">
        <w:r w:rsidR="002367EF" w:rsidRPr="000B1B9A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="002367EF" w:rsidRPr="000B1B9A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 w:rsidR="002367EF" w:rsidRPr="000B1B9A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="002367EF" w:rsidRPr="000B1B9A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="002367EF" w:rsidRPr="000B1B9A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="002367EF" w:rsidRPr="000B1B9A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="002367EF" w:rsidRPr="000B1B9A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="002367EF" w:rsidRPr="000B1B9A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</w:t>
      </w:r>
      <w:r w:rsidR="007C0253" w:rsidRPr="000B1B9A">
        <w:rPr>
          <w:rFonts w:ascii="Times New Roman" w:hAnsi="Times New Roman" w:cs="Times New Roman"/>
          <w:sz w:val="24"/>
          <w:szCs w:val="24"/>
        </w:rPr>
        <w:t xml:space="preserve"> </w:t>
      </w:r>
      <w:r w:rsidR="002367EF" w:rsidRPr="000B1B9A">
        <w:rPr>
          <w:rFonts w:ascii="Times New Roman" w:hAnsi="Times New Roman" w:cs="Times New Roman"/>
          <w:sz w:val="24"/>
          <w:szCs w:val="24"/>
        </w:rPr>
        <w:t>"О государственной гражданской службе Российской Федерации".</w:t>
      </w:r>
    </w:p>
    <w:p w:rsidR="007C0253" w:rsidRPr="000B1B9A" w:rsidRDefault="00207986" w:rsidP="007C02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B9A">
        <w:rPr>
          <w:rFonts w:ascii="Times New Roman" w:hAnsi="Times New Roman" w:cs="Times New Roman"/>
          <w:sz w:val="24"/>
          <w:szCs w:val="24"/>
        </w:rPr>
        <w:t>8</w:t>
      </w:r>
      <w:r w:rsidR="00A8734D" w:rsidRPr="000B1B9A">
        <w:rPr>
          <w:rFonts w:ascii="Times New Roman" w:hAnsi="Times New Roman" w:cs="Times New Roman"/>
          <w:sz w:val="24"/>
          <w:szCs w:val="24"/>
        </w:rPr>
        <w:t>.</w:t>
      </w:r>
      <w:r w:rsidR="002367EF" w:rsidRPr="000B1B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1A51">
        <w:rPr>
          <w:rFonts w:ascii="Times New Roman" w:hAnsi="Times New Roman" w:cs="Times New Roman"/>
          <w:sz w:val="24"/>
          <w:szCs w:val="24"/>
        </w:rPr>
        <w:t>Г</w:t>
      </w:r>
      <w:r w:rsidR="00444F77" w:rsidRPr="001B3A55">
        <w:rPr>
          <w:rFonts w:ascii="Times New Roman" w:hAnsi="Times New Roman" w:cs="Times New Roman"/>
          <w:sz w:val="24"/>
          <w:szCs w:val="24"/>
        </w:rPr>
        <w:t>осударственн</w:t>
      </w:r>
      <w:r w:rsidR="00444F77">
        <w:rPr>
          <w:rFonts w:ascii="Times New Roman" w:hAnsi="Times New Roman" w:cs="Times New Roman"/>
          <w:sz w:val="24"/>
          <w:szCs w:val="24"/>
        </w:rPr>
        <w:t>ый</w:t>
      </w:r>
      <w:r w:rsidR="00444F77" w:rsidRPr="001B3A55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444F77">
        <w:rPr>
          <w:rFonts w:ascii="Times New Roman" w:hAnsi="Times New Roman" w:cs="Times New Roman"/>
          <w:sz w:val="24"/>
          <w:szCs w:val="24"/>
        </w:rPr>
        <w:t>ый</w:t>
      </w:r>
      <w:r w:rsidR="00444F77" w:rsidRPr="001B3A55">
        <w:rPr>
          <w:rFonts w:ascii="Times New Roman" w:hAnsi="Times New Roman" w:cs="Times New Roman"/>
          <w:sz w:val="24"/>
          <w:szCs w:val="24"/>
        </w:rPr>
        <w:t xml:space="preserve"> инспектор отдела камеральных проверок № 1 </w:t>
      </w:r>
      <w:r w:rsidR="002367EF" w:rsidRPr="000B1B9A">
        <w:rPr>
          <w:rFonts w:ascii="Times New Roman" w:hAnsi="Times New Roman" w:cs="Times New Roman"/>
          <w:sz w:val="24"/>
          <w:szCs w:val="24"/>
        </w:rPr>
        <w:t xml:space="preserve">осуществляет иные права и исполняет обязанности, </w:t>
      </w:r>
      <w:r w:rsidR="007C0253" w:rsidRPr="000B1B9A">
        <w:rPr>
          <w:rFonts w:ascii="Times New Roman" w:hAnsi="Times New Roman" w:cs="Times New Roman"/>
          <w:sz w:val="24"/>
          <w:szCs w:val="24"/>
        </w:rPr>
        <w:t xml:space="preserve">предусмотренные законодательством Российской Федерации, </w:t>
      </w:r>
      <w:hyperlink r:id="rId29" w:history="1">
        <w:r w:rsidR="007C0253" w:rsidRPr="000B1B9A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="007C0253" w:rsidRPr="000B1B9A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 от 30 сентября 2004 г. N 506, положением об инспекции, утвержденным руководителем управления "02" сентября 2016, положением об отделе </w:t>
      </w:r>
      <w:r w:rsidR="00A8734D" w:rsidRPr="000B1B9A">
        <w:rPr>
          <w:rFonts w:ascii="Times New Roman" w:hAnsi="Times New Roman" w:cs="Times New Roman"/>
          <w:sz w:val="24"/>
          <w:szCs w:val="24"/>
        </w:rPr>
        <w:t xml:space="preserve">камеральных проверок № </w:t>
      </w:r>
      <w:r w:rsidR="00E46996" w:rsidRPr="000B1B9A">
        <w:rPr>
          <w:rFonts w:ascii="Times New Roman" w:hAnsi="Times New Roman" w:cs="Times New Roman"/>
          <w:sz w:val="24"/>
          <w:szCs w:val="24"/>
        </w:rPr>
        <w:t>1</w:t>
      </w:r>
      <w:r w:rsidR="007C0253" w:rsidRPr="000B1B9A">
        <w:rPr>
          <w:rFonts w:ascii="Times New Roman" w:hAnsi="Times New Roman" w:cs="Times New Roman"/>
          <w:sz w:val="24"/>
          <w:szCs w:val="24"/>
        </w:rPr>
        <w:t xml:space="preserve">, приказами (распоряжениями) ФНС России, приказами управления, приказами инспекции, поручениями руководства инспекции. </w:t>
      </w:r>
      <w:proofErr w:type="gramEnd"/>
    </w:p>
    <w:p w:rsidR="000036B5" w:rsidRPr="000B1B9A" w:rsidRDefault="00DA1E78" w:rsidP="004062C9">
      <w:pPr>
        <w:pStyle w:val="formattext"/>
        <w:spacing w:before="0" w:beforeAutospacing="0" w:after="0" w:afterAutospacing="0"/>
        <w:ind w:firstLine="709"/>
        <w:jc w:val="both"/>
      </w:pPr>
      <w:r w:rsidRPr="000B1B9A">
        <w:t xml:space="preserve">Основной задачей </w:t>
      </w:r>
      <w:r w:rsidR="00444F77" w:rsidRPr="001B3A55">
        <w:t xml:space="preserve"> государственного налогового инспектора отдела камеральных проверок № 1 </w:t>
      </w:r>
      <w:r w:rsidR="000036B5" w:rsidRPr="000B1B9A">
        <w:t>является исполнение должностных обязанностей и поручений, организация работы по надлежащему выполнению функций отдела, установленных Положением об отделе.</w:t>
      </w:r>
    </w:p>
    <w:p w:rsidR="0026379C" w:rsidRDefault="000036B5" w:rsidP="0026379C">
      <w:pPr>
        <w:ind w:firstLine="709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Исходя из задач и функций, определенных Положением о</w:t>
      </w:r>
      <w:r w:rsidR="00BC63ED" w:rsidRPr="000B1B9A">
        <w:rPr>
          <w:sz w:val="24"/>
          <w:szCs w:val="24"/>
        </w:rPr>
        <w:t>б отделе</w:t>
      </w:r>
      <w:r w:rsidRPr="000B1B9A">
        <w:rPr>
          <w:sz w:val="24"/>
          <w:szCs w:val="24"/>
        </w:rPr>
        <w:t xml:space="preserve"> Межрайонной ИФНС России № 2 по Калининградской област</w:t>
      </w:r>
      <w:r w:rsidR="00DA1E78" w:rsidRPr="000B1B9A">
        <w:rPr>
          <w:sz w:val="24"/>
          <w:szCs w:val="24"/>
        </w:rPr>
        <w:t xml:space="preserve">и, на </w:t>
      </w:r>
      <w:r w:rsidR="00444F77" w:rsidRPr="001B3A55">
        <w:rPr>
          <w:sz w:val="24"/>
          <w:szCs w:val="24"/>
        </w:rPr>
        <w:t xml:space="preserve">государственного налогового инспектора отдела камеральных проверок № 1 </w:t>
      </w:r>
      <w:r w:rsidRPr="000B1B9A">
        <w:rPr>
          <w:sz w:val="24"/>
          <w:szCs w:val="24"/>
        </w:rPr>
        <w:t xml:space="preserve"> возлага</w:t>
      </w:r>
      <w:r w:rsidR="00446A53" w:rsidRPr="000B1B9A">
        <w:rPr>
          <w:sz w:val="24"/>
          <w:szCs w:val="24"/>
        </w:rPr>
        <w:t>е</w:t>
      </w:r>
      <w:r w:rsidRPr="000B1B9A">
        <w:rPr>
          <w:sz w:val="24"/>
          <w:szCs w:val="24"/>
        </w:rPr>
        <w:t>тся следующ</w:t>
      </w:r>
      <w:r w:rsidR="00446A53" w:rsidRPr="000B1B9A">
        <w:rPr>
          <w:sz w:val="24"/>
          <w:szCs w:val="24"/>
        </w:rPr>
        <w:t>е</w:t>
      </w:r>
      <w:r w:rsidRPr="000B1B9A">
        <w:rPr>
          <w:sz w:val="24"/>
          <w:szCs w:val="24"/>
        </w:rPr>
        <w:t>е:</w:t>
      </w:r>
    </w:p>
    <w:p w:rsidR="00503617" w:rsidRPr="000B1B9A" w:rsidRDefault="00503617" w:rsidP="0026379C">
      <w:pPr>
        <w:ind w:firstLine="709"/>
        <w:jc w:val="both"/>
        <w:rPr>
          <w:sz w:val="24"/>
          <w:szCs w:val="24"/>
        </w:rPr>
      </w:pPr>
      <w:proofErr w:type="gramStart"/>
      <w:r w:rsidRPr="000B1B9A">
        <w:rPr>
          <w:sz w:val="24"/>
          <w:szCs w:val="24"/>
        </w:rPr>
        <w:t xml:space="preserve">1) анализ финансово-хозяйственной деятельности налогоплательщиков при проведении  камеральных налоговых проверок налоговых деклараций и иных документов, служащих основанием для исчисления, уплаты налогов и сборов, налогоплательщиков с учетом сопоставления показателей представленной бухгалтерской отчетности, аудиторских заключений  и косвенной информации из внутренних и внешних источников, с проведением </w:t>
      </w:r>
      <w:proofErr w:type="spellStart"/>
      <w:r w:rsidRPr="000B1B9A">
        <w:rPr>
          <w:sz w:val="24"/>
          <w:szCs w:val="24"/>
        </w:rPr>
        <w:t>междокументального</w:t>
      </w:r>
      <w:proofErr w:type="spellEnd"/>
      <w:r w:rsidRPr="000B1B9A">
        <w:rPr>
          <w:sz w:val="24"/>
          <w:szCs w:val="24"/>
        </w:rPr>
        <w:t xml:space="preserve">  контроля в системе «ЭОД.</w:t>
      </w:r>
      <w:proofErr w:type="gramEnd"/>
      <w:r w:rsidRPr="000B1B9A">
        <w:rPr>
          <w:sz w:val="24"/>
          <w:szCs w:val="24"/>
        </w:rPr>
        <w:t xml:space="preserve"> Местный уровень», формированием </w:t>
      </w:r>
      <w:r w:rsidRPr="000B1B9A">
        <w:rPr>
          <w:sz w:val="24"/>
          <w:szCs w:val="24"/>
          <w:lang w:val="en-US"/>
        </w:rPr>
        <w:t>QBE</w:t>
      </w:r>
      <w:r w:rsidRPr="000B1B9A">
        <w:rPr>
          <w:sz w:val="24"/>
          <w:szCs w:val="24"/>
        </w:rPr>
        <w:t xml:space="preserve">-запросов; осуществление контроля по средствам применения карт внутреннего контроля деятельности по технологическим </w:t>
      </w:r>
      <w:proofErr w:type="gramStart"/>
      <w:r w:rsidRPr="000B1B9A">
        <w:rPr>
          <w:sz w:val="24"/>
          <w:szCs w:val="24"/>
        </w:rPr>
        <w:t>процессам</w:t>
      </w:r>
      <w:proofErr w:type="gramEnd"/>
      <w:r w:rsidRPr="000B1B9A">
        <w:rPr>
          <w:sz w:val="24"/>
          <w:szCs w:val="24"/>
        </w:rPr>
        <w:t xml:space="preserve"> относящимся к деятельности отдела;</w:t>
      </w:r>
    </w:p>
    <w:p w:rsidR="00503617" w:rsidRPr="000B1B9A" w:rsidRDefault="00503617" w:rsidP="00503617">
      <w:pPr>
        <w:ind w:firstLine="720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2) проведение камеральных налоговых проверок налоговых деклараций (расчетов) по налогу на добавленную стоимость,  налогу на прибыль организаций, акцизам, косвенным налогам  при импорте товаров на территорию РФ с территорий государств-членов таможенного союза, налогу на имущество организаций, земельному налогу, транспортному налогу, водному налогу, единому налогу на вмененный доход,</w:t>
      </w:r>
      <w:r w:rsidR="00444F77">
        <w:rPr>
          <w:sz w:val="24"/>
          <w:szCs w:val="24"/>
        </w:rPr>
        <w:t xml:space="preserve"> упрощенной системы налогообложения;</w:t>
      </w:r>
      <w:r w:rsidRPr="000B1B9A">
        <w:rPr>
          <w:sz w:val="24"/>
          <w:szCs w:val="24"/>
        </w:rPr>
        <w:t xml:space="preserve"> </w:t>
      </w:r>
      <w:proofErr w:type="gramStart"/>
      <w:r w:rsidRPr="000B1B9A">
        <w:rPr>
          <w:sz w:val="24"/>
          <w:szCs w:val="24"/>
        </w:rPr>
        <w:t xml:space="preserve">единому сельскохозяйственному налогу, налогу на добычу полезных ископаемых, регулярным платежам за пользование недрами, сборам </w:t>
      </w:r>
      <w:r w:rsidRPr="000B1B9A">
        <w:rPr>
          <w:bCs/>
          <w:sz w:val="24"/>
          <w:szCs w:val="24"/>
        </w:rPr>
        <w:t>за пользование объектами животного мира и за пользование объектами  водных биологических ресурсов,</w:t>
      </w:r>
      <w:r w:rsidRPr="000B1B9A">
        <w:rPr>
          <w:sz w:val="24"/>
          <w:szCs w:val="24"/>
        </w:rPr>
        <w:t xml:space="preserve"> утилизационный сбор,</w:t>
      </w:r>
      <w:r w:rsidR="00444F77">
        <w:rPr>
          <w:sz w:val="24"/>
          <w:szCs w:val="24"/>
        </w:rPr>
        <w:t xml:space="preserve"> игорный бизнес;</w:t>
      </w:r>
      <w:r w:rsidRPr="000B1B9A">
        <w:rPr>
          <w:sz w:val="24"/>
          <w:szCs w:val="24"/>
        </w:rPr>
        <w:t xml:space="preserve"> обоснованности применения налогоплательщиком льгот, предусмотренных законодательством; обоснованности применения налогоплательщиком налоговых ставок, налоговых вычетов, правомерность отражения операций, не подлежащих налогообложению (освобожденных от налогообложения) предусмотренных законодательством;</w:t>
      </w:r>
      <w:proofErr w:type="gramEnd"/>
      <w:r w:rsidRPr="000B1B9A">
        <w:rPr>
          <w:sz w:val="24"/>
          <w:szCs w:val="24"/>
        </w:rPr>
        <w:t xml:space="preserve"> обеспечение проведения</w:t>
      </w:r>
      <w:r w:rsidR="0026379C">
        <w:rPr>
          <w:sz w:val="24"/>
          <w:szCs w:val="24"/>
        </w:rPr>
        <w:t xml:space="preserve"> эффективного </w:t>
      </w:r>
      <w:r w:rsidRPr="000B1B9A">
        <w:rPr>
          <w:sz w:val="24"/>
          <w:szCs w:val="24"/>
        </w:rPr>
        <w:t xml:space="preserve">и своевременного  налогового контроля при уменьшении транспортного налога при плате по системе "Платон"; </w:t>
      </w:r>
    </w:p>
    <w:p w:rsidR="00503617" w:rsidRPr="00CD74E9" w:rsidRDefault="00503617" w:rsidP="00503617">
      <w:pPr>
        <w:ind w:firstLine="720"/>
        <w:jc w:val="both"/>
        <w:rPr>
          <w:sz w:val="26"/>
          <w:szCs w:val="26"/>
        </w:rPr>
      </w:pPr>
      <w:r w:rsidRPr="000B1B9A">
        <w:rPr>
          <w:sz w:val="24"/>
          <w:szCs w:val="24"/>
        </w:rPr>
        <w:t xml:space="preserve">3)  осуществление мероприятий налогового контроля в рамках проведения проверки  налога на прибыль организаций, налога на имущество организаций, земельного налога, транспортного налога, водного налога, единого налога </w:t>
      </w:r>
      <w:r w:rsidR="0026379C">
        <w:rPr>
          <w:sz w:val="24"/>
          <w:szCs w:val="24"/>
        </w:rPr>
        <w:t xml:space="preserve"> </w:t>
      </w:r>
      <w:r w:rsidRPr="000B1B9A">
        <w:rPr>
          <w:sz w:val="24"/>
          <w:szCs w:val="24"/>
        </w:rPr>
        <w:t xml:space="preserve">на вмененный доход, сборов </w:t>
      </w:r>
      <w:r w:rsidRPr="000B1B9A">
        <w:rPr>
          <w:bCs/>
          <w:sz w:val="24"/>
          <w:szCs w:val="24"/>
        </w:rPr>
        <w:t>за пользование объектами животного мира и за пользование объектами водных биологических ресурсов</w:t>
      </w:r>
      <w:r w:rsidRPr="000B1B9A">
        <w:rPr>
          <w:sz w:val="24"/>
          <w:szCs w:val="24"/>
        </w:rPr>
        <w:t xml:space="preserve"> единого сельскохозяйственного налога,</w:t>
      </w:r>
      <w:r w:rsidR="001D4D50">
        <w:rPr>
          <w:sz w:val="24"/>
          <w:szCs w:val="24"/>
        </w:rPr>
        <w:t xml:space="preserve"> упрощенной системы налогообложения; игорный бизнес; </w:t>
      </w:r>
      <w:r w:rsidRPr="000B1B9A">
        <w:rPr>
          <w:sz w:val="24"/>
          <w:szCs w:val="24"/>
        </w:rPr>
        <w:t>налога</w:t>
      </w:r>
      <w:r w:rsidR="001D4D50">
        <w:rPr>
          <w:sz w:val="24"/>
          <w:szCs w:val="24"/>
        </w:rPr>
        <w:t xml:space="preserve"> </w:t>
      </w:r>
      <w:r w:rsidRPr="000B1B9A">
        <w:rPr>
          <w:sz w:val="24"/>
          <w:szCs w:val="24"/>
        </w:rPr>
        <w:t>на добавленную стоимость, акцизов, косвенных налогов  при импорте товаров</w:t>
      </w:r>
      <w:r w:rsidRPr="000B1B9A">
        <w:rPr>
          <w:sz w:val="24"/>
          <w:szCs w:val="24"/>
        </w:rPr>
        <w:br/>
        <w:t>на территорию РФ с территорий государств-членов таможенного союза,  налога</w:t>
      </w:r>
      <w:r w:rsidRPr="000B1B9A">
        <w:rPr>
          <w:sz w:val="24"/>
          <w:szCs w:val="24"/>
        </w:rPr>
        <w:br/>
        <w:t>на добычу полезных ископаемых, регулярных платежей за пользование недрами, анализ и систематизация полученных результатов;</w:t>
      </w:r>
      <w:r w:rsidR="00CD74E9" w:rsidRPr="00CD74E9">
        <w:rPr>
          <w:sz w:val="20"/>
        </w:rPr>
        <w:t xml:space="preserve"> </w:t>
      </w:r>
      <w:r w:rsidR="00CD74E9" w:rsidRPr="00CD74E9">
        <w:rPr>
          <w:sz w:val="26"/>
          <w:szCs w:val="26"/>
        </w:rPr>
        <w:t>является пользователем услугой удаленного доступа к федеральным информационным ресурсам</w:t>
      </w:r>
      <w:r w:rsidR="00CD74E9">
        <w:rPr>
          <w:sz w:val="26"/>
          <w:szCs w:val="26"/>
        </w:rPr>
        <w:t>.</w:t>
      </w:r>
    </w:p>
    <w:p w:rsidR="00503617" w:rsidRPr="000B1B9A" w:rsidRDefault="00503617" w:rsidP="00503617">
      <w:pPr>
        <w:widowControl w:val="0"/>
        <w:tabs>
          <w:tab w:val="left" w:pos="7938"/>
        </w:tabs>
        <w:ind w:firstLine="720"/>
        <w:jc w:val="both"/>
        <w:rPr>
          <w:sz w:val="24"/>
          <w:szCs w:val="24"/>
        </w:rPr>
      </w:pPr>
      <w:r w:rsidRPr="000B1B9A">
        <w:rPr>
          <w:sz w:val="24"/>
          <w:szCs w:val="24"/>
        </w:rPr>
        <w:t xml:space="preserve">4)   принятие мер к налогоплательщикам, не представившим налоговые декларации (расчеты), бухгалтерскую отчетность, уведомления о контролируемых </w:t>
      </w:r>
      <w:r w:rsidRPr="000B1B9A">
        <w:rPr>
          <w:rStyle w:val="a8"/>
        </w:rPr>
        <w:t xml:space="preserve">сделках в установленный срок в соответствии со ст. 119, 126, 129, 129.4 НК РФ.  Привлечение к административной </w:t>
      </w:r>
      <w:r w:rsidRPr="000B1B9A">
        <w:rPr>
          <w:sz w:val="24"/>
          <w:szCs w:val="24"/>
        </w:rPr>
        <w:t>ответственности должностных лиц организаций в соответствии с кодексом РФ об административных правонарушениях. Приостановление операций по счетам налогоплательщиков в случае непредставления или отказа в представлении налоговых деклараций;</w:t>
      </w:r>
    </w:p>
    <w:p w:rsidR="00503617" w:rsidRPr="000B1B9A" w:rsidRDefault="00503617" w:rsidP="00503617">
      <w:pPr>
        <w:ind w:firstLine="540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5) </w:t>
      </w:r>
      <w:r w:rsidR="001D4D50">
        <w:rPr>
          <w:sz w:val="24"/>
          <w:szCs w:val="24"/>
        </w:rPr>
        <w:t>п</w:t>
      </w:r>
      <w:r w:rsidRPr="000B1B9A">
        <w:rPr>
          <w:sz w:val="24"/>
          <w:szCs w:val="24"/>
        </w:rPr>
        <w:t xml:space="preserve">одготовка информации о выявленных схемах уклонения  от </w:t>
      </w:r>
      <w:r w:rsidR="001D4D50">
        <w:rPr>
          <w:sz w:val="24"/>
          <w:szCs w:val="24"/>
        </w:rPr>
        <w:t>н</w:t>
      </w:r>
      <w:r w:rsidRPr="000B1B9A">
        <w:rPr>
          <w:sz w:val="24"/>
          <w:szCs w:val="24"/>
        </w:rPr>
        <w:t xml:space="preserve">алогообложения и передача информации  в отдел </w:t>
      </w:r>
      <w:proofErr w:type="spellStart"/>
      <w:r w:rsidRPr="000B1B9A">
        <w:rPr>
          <w:sz w:val="24"/>
          <w:szCs w:val="24"/>
        </w:rPr>
        <w:t>предпроверочного</w:t>
      </w:r>
      <w:proofErr w:type="spellEnd"/>
      <w:r w:rsidRPr="000B1B9A">
        <w:rPr>
          <w:sz w:val="24"/>
          <w:szCs w:val="24"/>
        </w:rPr>
        <w:t xml:space="preserve"> анализа и истребования документов налоговых проверок;</w:t>
      </w:r>
    </w:p>
    <w:p w:rsidR="00503617" w:rsidRPr="000B1B9A" w:rsidRDefault="00503617" w:rsidP="00503617">
      <w:pPr>
        <w:ind w:firstLine="720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6)  оформление результатов камеральных налоговых проверок</w:t>
      </w:r>
      <w:r w:rsidR="0026379C">
        <w:rPr>
          <w:sz w:val="24"/>
          <w:szCs w:val="24"/>
        </w:rPr>
        <w:t xml:space="preserve"> </w:t>
      </w:r>
      <w:r w:rsidRPr="000B1B9A">
        <w:rPr>
          <w:sz w:val="24"/>
          <w:szCs w:val="24"/>
        </w:rPr>
        <w:t>в базе «Система ЭОД» и обеспечение вручения (отправки) решений, принятых</w:t>
      </w:r>
      <w:r w:rsidR="0026379C">
        <w:rPr>
          <w:sz w:val="24"/>
          <w:szCs w:val="24"/>
        </w:rPr>
        <w:t xml:space="preserve"> </w:t>
      </w:r>
      <w:r w:rsidRPr="000B1B9A">
        <w:rPr>
          <w:sz w:val="24"/>
          <w:szCs w:val="24"/>
        </w:rPr>
        <w:t>по результатам камеральных налоговых проверок  налогоплательщикам (налоговым агентам, плательщикам сборов) и (или) лицам, совершившим нарушения законодательства о налогах и сборах;</w:t>
      </w:r>
    </w:p>
    <w:p w:rsidR="0026379C" w:rsidRDefault="00503617" w:rsidP="0026379C">
      <w:pPr>
        <w:ind w:firstLine="720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7) передача отделу урегулирования задолженности  и обеспечение процедур банкротства имеющейся информации о движении денежных средств на счетах налогоплательщиков в банках, по которым налоговым органом вынесено решение о взыскании налога за счет денежных средств либо о приостановлении операций;</w:t>
      </w:r>
    </w:p>
    <w:p w:rsidR="0026379C" w:rsidRDefault="00503617" w:rsidP="0026379C">
      <w:pPr>
        <w:ind w:firstLine="720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8</w:t>
      </w:r>
      <w:r w:rsidR="001D4D50">
        <w:rPr>
          <w:sz w:val="24"/>
          <w:szCs w:val="24"/>
        </w:rPr>
        <w:t>)</w:t>
      </w:r>
      <w:r w:rsidR="003F2ADB" w:rsidRPr="000B1B9A">
        <w:rPr>
          <w:sz w:val="24"/>
          <w:szCs w:val="24"/>
        </w:rPr>
        <w:t xml:space="preserve"> </w:t>
      </w:r>
      <w:r w:rsidRPr="000B1B9A">
        <w:rPr>
          <w:sz w:val="24"/>
          <w:szCs w:val="24"/>
        </w:rPr>
        <w:t>передача в правовой отдел материалов камеральных налоговых проверок для обеспечения производства по делам о налоговых правонарушениях;</w:t>
      </w:r>
    </w:p>
    <w:p w:rsidR="000B1B9A" w:rsidRPr="0026379C" w:rsidRDefault="00503617" w:rsidP="0026379C">
      <w:pPr>
        <w:ind w:firstLine="720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9)</w:t>
      </w:r>
      <w:r w:rsidR="003F2ADB" w:rsidRPr="000B1B9A">
        <w:rPr>
          <w:sz w:val="24"/>
          <w:szCs w:val="24"/>
        </w:rPr>
        <w:t xml:space="preserve"> </w:t>
      </w:r>
      <w:r w:rsidRPr="000B1B9A">
        <w:rPr>
          <w:sz w:val="24"/>
          <w:szCs w:val="24"/>
        </w:rPr>
        <w:t>участие в производстве по делам об административных правонарушениях (составление протоколов об административных правонарушениях)</w:t>
      </w:r>
      <w:r w:rsidR="000B1B9A">
        <w:rPr>
          <w:sz w:val="24"/>
          <w:szCs w:val="24"/>
        </w:rPr>
        <w:t>.</w:t>
      </w:r>
      <w:r w:rsidR="000B1B9A" w:rsidRPr="000B1B9A">
        <w:rPr>
          <w:rFonts w:ascii="Helv" w:eastAsiaTheme="minorHAnsi" w:hAnsi="Helv" w:cs="Helv"/>
          <w:b/>
          <w:bCs/>
          <w:color w:val="000000"/>
          <w:sz w:val="24"/>
          <w:szCs w:val="24"/>
          <w:lang w:eastAsia="en-US"/>
        </w:rPr>
        <w:t xml:space="preserve"> </w:t>
      </w:r>
      <w:r w:rsidR="001D4D50" w:rsidRPr="001D4D50">
        <w:rPr>
          <w:rFonts w:eastAsiaTheme="minorHAnsi"/>
          <w:bCs/>
          <w:color w:val="000000"/>
          <w:sz w:val="24"/>
          <w:szCs w:val="24"/>
          <w:lang w:eastAsia="en-US"/>
        </w:rPr>
        <w:t>С</w:t>
      </w:r>
      <w:r w:rsidR="000B1B9A" w:rsidRPr="000B1B9A">
        <w:rPr>
          <w:rFonts w:eastAsiaTheme="minorHAnsi"/>
          <w:bCs/>
          <w:color w:val="000000"/>
          <w:sz w:val="24"/>
          <w:szCs w:val="24"/>
          <w:lang w:eastAsia="en-US"/>
        </w:rPr>
        <w:t xml:space="preserve">оставление Протоколов в соответствии с требованиями </w:t>
      </w:r>
      <w:proofErr w:type="spellStart"/>
      <w:r w:rsidR="000B1B9A" w:rsidRPr="000B1B9A">
        <w:rPr>
          <w:rFonts w:eastAsiaTheme="minorHAnsi"/>
          <w:bCs/>
          <w:color w:val="000000"/>
          <w:sz w:val="24"/>
          <w:szCs w:val="24"/>
          <w:lang w:eastAsia="en-US"/>
        </w:rPr>
        <w:t>КоАП</w:t>
      </w:r>
      <w:proofErr w:type="spellEnd"/>
      <w:r w:rsidR="000B1B9A" w:rsidRPr="000B1B9A">
        <w:rPr>
          <w:rFonts w:eastAsiaTheme="minorHAnsi"/>
          <w:bCs/>
          <w:color w:val="000000"/>
          <w:sz w:val="24"/>
          <w:szCs w:val="24"/>
          <w:lang w:eastAsia="en-US"/>
        </w:rPr>
        <w:t xml:space="preserve"> в отношении юридических лиц, должностных лиц организаций,</w:t>
      </w:r>
      <w:r w:rsidR="000B1B9A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="000B1B9A" w:rsidRPr="000B1B9A">
        <w:rPr>
          <w:rFonts w:eastAsiaTheme="minorHAnsi"/>
          <w:bCs/>
          <w:color w:val="000000"/>
          <w:sz w:val="24"/>
          <w:szCs w:val="24"/>
          <w:lang w:eastAsia="en-US"/>
        </w:rPr>
        <w:t>а так же физических лиц,  допустивших административные правонарушения</w:t>
      </w:r>
      <w:r w:rsidR="000B1B9A">
        <w:rPr>
          <w:rFonts w:eastAsiaTheme="minorHAnsi"/>
          <w:bCs/>
          <w:color w:val="000000"/>
          <w:sz w:val="24"/>
          <w:szCs w:val="24"/>
          <w:lang w:eastAsia="en-US"/>
        </w:rPr>
        <w:t>;</w:t>
      </w:r>
    </w:p>
    <w:p w:rsidR="0026379C" w:rsidRDefault="00503617" w:rsidP="0026379C">
      <w:pPr>
        <w:ind w:firstLine="720"/>
        <w:jc w:val="both"/>
        <w:rPr>
          <w:sz w:val="24"/>
          <w:szCs w:val="24"/>
        </w:rPr>
      </w:pPr>
      <w:r w:rsidRPr="000B1B9A">
        <w:rPr>
          <w:iCs/>
          <w:sz w:val="24"/>
          <w:szCs w:val="24"/>
        </w:rPr>
        <w:t>10)</w:t>
      </w:r>
      <w:r w:rsidR="003F2ADB" w:rsidRPr="000B1B9A">
        <w:rPr>
          <w:sz w:val="24"/>
          <w:szCs w:val="24"/>
        </w:rPr>
        <w:t> </w:t>
      </w:r>
      <w:r w:rsidRPr="000B1B9A">
        <w:rPr>
          <w:iCs/>
          <w:sz w:val="24"/>
          <w:szCs w:val="24"/>
        </w:rPr>
        <w:t xml:space="preserve"> и</w:t>
      </w:r>
      <w:r w:rsidRPr="000B1B9A">
        <w:rPr>
          <w:sz w:val="24"/>
          <w:szCs w:val="24"/>
        </w:rPr>
        <w:t>стребование в соответствии со ст. 31, 88, 93, 93.1 НК РФ документов (информации), маркировка и дальнейшее сканирование представленных налогоплательщиками документов в порядке статей 93 и 93.1. НК РФ  для их идентификации в базах данных ЦОД и СОАНД в соответствии с приказом ФНС России от 01.03.2010 № ММ-7-6/89@;</w:t>
      </w:r>
    </w:p>
    <w:p w:rsidR="00503617" w:rsidRPr="000B1B9A" w:rsidRDefault="00503617" w:rsidP="0026379C">
      <w:pPr>
        <w:ind w:firstLine="720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11)</w:t>
      </w:r>
      <w:r w:rsidR="003F2ADB" w:rsidRPr="000B1B9A">
        <w:rPr>
          <w:sz w:val="24"/>
          <w:szCs w:val="24"/>
        </w:rPr>
        <w:t xml:space="preserve"> </w:t>
      </w:r>
      <w:r w:rsidRPr="000B1B9A">
        <w:rPr>
          <w:sz w:val="24"/>
          <w:szCs w:val="24"/>
        </w:rPr>
        <w:t>формирование запросов в банки о представлении выписок по операциям        на счетах организаций в соответствии с п. 2 и 4 статьи 86 НК РФ;</w:t>
      </w:r>
    </w:p>
    <w:p w:rsidR="0026379C" w:rsidRDefault="00503617" w:rsidP="0026379C">
      <w:pPr>
        <w:ind w:left="-17" w:firstLine="737"/>
        <w:jc w:val="both"/>
        <w:rPr>
          <w:sz w:val="24"/>
          <w:szCs w:val="24"/>
        </w:rPr>
      </w:pPr>
      <w:proofErr w:type="gramStart"/>
      <w:r w:rsidRPr="000B1B9A">
        <w:rPr>
          <w:sz w:val="24"/>
          <w:szCs w:val="24"/>
        </w:rPr>
        <w:t>12</w:t>
      </w:r>
      <w:r w:rsidR="001D4D50">
        <w:rPr>
          <w:sz w:val="24"/>
          <w:szCs w:val="24"/>
        </w:rPr>
        <w:t>)</w:t>
      </w:r>
      <w:r w:rsidR="003F2ADB" w:rsidRPr="000B1B9A">
        <w:rPr>
          <w:sz w:val="24"/>
          <w:szCs w:val="24"/>
        </w:rPr>
        <w:t xml:space="preserve"> </w:t>
      </w:r>
      <w:r w:rsidRPr="000B1B9A">
        <w:rPr>
          <w:sz w:val="24"/>
          <w:szCs w:val="24"/>
        </w:rPr>
        <w:t>осуществление государственной функции по контролю за осуществлением валютных операций резидентами и нерезидентами, не являющимися кредитными организациями или валютными биржами в соответствии с частью 3 статьи 22 Федерального закона от 10 декабря 2003 года № 173-ФЗ «О валютном регулировании и валютном контроле» и административным регламентом исполнения Федеральной налоговой службой  государственной функции</w:t>
      </w:r>
      <w:r w:rsidR="0026379C">
        <w:rPr>
          <w:sz w:val="24"/>
          <w:szCs w:val="24"/>
        </w:rPr>
        <w:t xml:space="preserve"> </w:t>
      </w:r>
      <w:r w:rsidRPr="000B1B9A">
        <w:rPr>
          <w:sz w:val="24"/>
          <w:szCs w:val="24"/>
        </w:rPr>
        <w:t>по контролю за осуществлением валютных операций резидентами и нерезидентами, не</w:t>
      </w:r>
      <w:proofErr w:type="gramEnd"/>
      <w:r w:rsidRPr="000B1B9A">
        <w:rPr>
          <w:sz w:val="24"/>
          <w:szCs w:val="24"/>
        </w:rPr>
        <w:t xml:space="preserve"> являющимися кредитными организациями или валютными биржами,</w:t>
      </w:r>
      <w:r w:rsidR="0026379C">
        <w:rPr>
          <w:sz w:val="24"/>
          <w:szCs w:val="24"/>
        </w:rPr>
        <w:t xml:space="preserve"> </w:t>
      </w:r>
      <w:r w:rsidRPr="000B1B9A">
        <w:rPr>
          <w:sz w:val="24"/>
          <w:szCs w:val="24"/>
        </w:rPr>
        <w:t>утв. Приказом Минфина России от 04.10.2011 № 123н. Привлечение</w:t>
      </w:r>
      <w:r w:rsidR="0026379C">
        <w:rPr>
          <w:sz w:val="24"/>
          <w:szCs w:val="24"/>
        </w:rPr>
        <w:t xml:space="preserve"> </w:t>
      </w:r>
      <w:r w:rsidRPr="000B1B9A">
        <w:rPr>
          <w:sz w:val="24"/>
          <w:szCs w:val="24"/>
        </w:rPr>
        <w:t>к административной ответственности руководителей организаций в соответствии</w:t>
      </w:r>
      <w:r w:rsidR="0026379C">
        <w:rPr>
          <w:sz w:val="24"/>
          <w:szCs w:val="24"/>
        </w:rPr>
        <w:t xml:space="preserve"> </w:t>
      </w:r>
      <w:r w:rsidRPr="000B1B9A">
        <w:rPr>
          <w:sz w:val="24"/>
          <w:szCs w:val="24"/>
        </w:rPr>
        <w:t>с кодексом РФ об административных правонарушениях;</w:t>
      </w:r>
    </w:p>
    <w:p w:rsidR="00503617" w:rsidRPr="000B1B9A" w:rsidRDefault="00503617" w:rsidP="0026379C">
      <w:pPr>
        <w:ind w:left="-17" w:firstLine="737"/>
        <w:jc w:val="both"/>
        <w:rPr>
          <w:sz w:val="24"/>
          <w:szCs w:val="24"/>
        </w:rPr>
      </w:pPr>
      <w:proofErr w:type="gramStart"/>
      <w:r w:rsidRPr="000B1B9A">
        <w:rPr>
          <w:sz w:val="24"/>
          <w:szCs w:val="24"/>
        </w:rPr>
        <w:t>13)использование при анализе финансово – хозяйственной деятельности налогоплательщиков информации из внешних источников, полученной налоговыми органами в соответствии с международными договорами Российской Федерации, законодательством Российской Федерации или на основании соглашений по обмену информацией с контролирующими и правоохранительными органами, органами государственной власти и местного самоуправления, а также иной информации, в том числе общедоступной (СМИ, из сети Интернет);</w:t>
      </w:r>
      <w:proofErr w:type="gramEnd"/>
    </w:p>
    <w:p w:rsidR="00503617" w:rsidRPr="000B1B9A" w:rsidRDefault="00503617" w:rsidP="00503617">
      <w:pPr>
        <w:ind w:firstLine="540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14)</w:t>
      </w:r>
      <w:r w:rsidR="003F2ADB" w:rsidRPr="000B1B9A">
        <w:rPr>
          <w:sz w:val="24"/>
          <w:szCs w:val="24"/>
        </w:rPr>
        <w:t xml:space="preserve"> </w:t>
      </w:r>
      <w:r w:rsidRPr="000B1B9A">
        <w:rPr>
          <w:sz w:val="24"/>
          <w:szCs w:val="24"/>
        </w:rPr>
        <w:t>формирование заключений о необходимости включения налогоплательщиков  в план проведения выездных налоговых проверок;</w:t>
      </w:r>
    </w:p>
    <w:p w:rsidR="00503617" w:rsidRPr="000B1B9A" w:rsidRDefault="00503617" w:rsidP="00503617">
      <w:pPr>
        <w:ind w:firstLine="540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15)</w:t>
      </w:r>
      <w:r w:rsidR="003F2ADB" w:rsidRPr="000B1B9A">
        <w:rPr>
          <w:sz w:val="24"/>
          <w:szCs w:val="24"/>
        </w:rPr>
        <w:t> </w:t>
      </w:r>
      <w:r w:rsidRPr="000B1B9A">
        <w:rPr>
          <w:sz w:val="24"/>
          <w:szCs w:val="24"/>
        </w:rPr>
        <w:t xml:space="preserve"> создание и направление налогоплательщикам требований о представлении документов (информации) на основании поручений, поступивших из других налоговых органов в соответствии со статьей 93.1 НК РФ;</w:t>
      </w:r>
    </w:p>
    <w:p w:rsidR="00503617" w:rsidRPr="000B1B9A" w:rsidRDefault="00503617" w:rsidP="00503617">
      <w:pPr>
        <w:ind w:firstLine="540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16)</w:t>
      </w:r>
      <w:r w:rsidR="003F2ADB" w:rsidRPr="000B1B9A">
        <w:rPr>
          <w:sz w:val="24"/>
          <w:szCs w:val="24"/>
        </w:rPr>
        <w:t xml:space="preserve"> </w:t>
      </w:r>
      <w:r w:rsidRPr="000B1B9A">
        <w:rPr>
          <w:sz w:val="24"/>
          <w:szCs w:val="24"/>
        </w:rPr>
        <w:t xml:space="preserve">принятие мер к налогоплательщикам, не представившим или несвоевременно представившим документы (информацию) </w:t>
      </w:r>
      <w:proofErr w:type="gramStart"/>
      <w:r w:rsidRPr="000B1B9A">
        <w:rPr>
          <w:sz w:val="24"/>
          <w:szCs w:val="24"/>
        </w:rPr>
        <w:t>согласно поручений</w:t>
      </w:r>
      <w:proofErr w:type="gramEnd"/>
      <w:r w:rsidR="0026379C">
        <w:rPr>
          <w:sz w:val="24"/>
          <w:szCs w:val="24"/>
        </w:rPr>
        <w:t xml:space="preserve"> </w:t>
      </w:r>
      <w:r w:rsidRPr="000B1B9A">
        <w:rPr>
          <w:sz w:val="24"/>
          <w:szCs w:val="24"/>
        </w:rPr>
        <w:t xml:space="preserve">об истребовании документов (информации), поступивших из других налоговых органов: </w:t>
      </w:r>
    </w:p>
    <w:p w:rsidR="00503617" w:rsidRPr="000B1B9A" w:rsidRDefault="00503617" w:rsidP="00503617">
      <w:pPr>
        <w:ind w:firstLine="540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участие в производстве по делам об административных правонарушениях (составление протоколов об административных правонарушениях),</w:t>
      </w:r>
    </w:p>
    <w:p w:rsidR="00503617" w:rsidRPr="000B1B9A" w:rsidRDefault="00503617" w:rsidP="00503617">
      <w:pPr>
        <w:ind w:firstLine="540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составление Актов об обнаружении фактов, свидетельствующих о предусмотренных НК РФ налоговых правонарушений (за исключением налоговых правонарушений, предусмотренных статьями 120, 122, 123 НК РФ),</w:t>
      </w:r>
    </w:p>
    <w:p w:rsidR="00503617" w:rsidRPr="000B1B9A" w:rsidRDefault="00503617" w:rsidP="00503617">
      <w:pPr>
        <w:ind w:firstLine="540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участие в рассмотрении материалов возражений, представленных налогоплательщиками по факту совершения налогового правонарушения,</w:t>
      </w:r>
    </w:p>
    <w:p w:rsidR="00503617" w:rsidRPr="000B1B9A" w:rsidRDefault="00503617" w:rsidP="00503617">
      <w:pPr>
        <w:ind w:firstLine="540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составление проектов Решения о привлечении или об отказе в привлечении лица к ответственности за налоговое правонарушение;</w:t>
      </w:r>
    </w:p>
    <w:p w:rsidR="00503617" w:rsidRPr="000B1B9A" w:rsidRDefault="00503617" w:rsidP="00503617">
      <w:pPr>
        <w:ind w:firstLine="540"/>
        <w:jc w:val="both"/>
        <w:rPr>
          <w:sz w:val="24"/>
          <w:szCs w:val="24"/>
        </w:rPr>
      </w:pPr>
      <w:r w:rsidRPr="000B1B9A">
        <w:rPr>
          <w:sz w:val="24"/>
          <w:szCs w:val="24"/>
        </w:rPr>
        <w:t xml:space="preserve">17) </w:t>
      </w:r>
      <w:r w:rsidR="001D4D50" w:rsidRPr="000B1B9A">
        <w:rPr>
          <w:sz w:val="24"/>
          <w:szCs w:val="24"/>
        </w:rPr>
        <w:t xml:space="preserve">создание и направление </w:t>
      </w:r>
      <w:r w:rsidRPr="000B1B9A">
        <w:rPr>
          <w:sz w:val="24"/>
          <w:szCs w:val="24"/>
        </w:rPr>
        <w:t>соответств</w:t>
      </w:r>
      <w:r w:rsidR="001D4D50">
        <w:rPr>
          <w:sz w:val="24"/>
          <w:szCs w:val="24"/>
        </w:rPr>
        <w:t>ующих</w:t>
      </w:r>
      <w:r w:rsidRPr="000B1B9A">
        <w:rPr>
          <w:sz w:val="24"/>
          <w:szCs w:val="24"/>
        </w:rPr>
        <w:t xml:space="preserve"> форм поручений</w:t>
      </w:r>
      <w:r w:rsidR="0026379C">
        <w:rPr>
          <w:sz w:val="24"/>
          <w:szCs w:val="24"/>
        </w:rPr>
        <w:t xml:space="preserve"> </w:t>
      </w:r>
      <w:r w:rsidRPr="000B1B9A">
        <w:rPr>
          <w:sz w:val="24"/>
          <w:szCs w:val="24"/>
        </w:rPr>
        <w:t>об истребовании документов (информации) о налогоплательщике, плательщике сборов, налоговом агенте, или информации о конкретных сделках, подготовленных отделами Инспекции на основании статьи 93.1 НК РФ, Регламента, Приказа ФНС России от 31.05.2007 № ММ-3-06/338@ и данным, занесенным</w:t>
      </w:r>
      <w:r w:rsidR="0026379C">
        <w:rPr>
          <w:sz w:val="24"/>
          <w:szCs w:val="24"/>
        </w:rPr>
        <w:t xml:space="preserve"> </w:t>
      </w:r>
      <w:r w:rsidRPr="000B1B9A">
        <w:rPr>
          <w:sz w:val="24"/>
          <w:szCs w:val="24"/>
        </w:rPr>
        <w:t>в ПК «Система ЭОД. Местный уровень», сканирование и направление данных поручений в другой налоговый орган по месту учета контрагента проверяемого налогоплательщика;</w:t>
      </w:r>
    </w:p>
    <w:p w:rsidR="00503617" w:rsidRPr="000B1B9A" w:rsidRDefault="00503617" w:rsidP="00503617">
      <w:pPr>
        <w:ind w:firstLine="540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18) исполнени</w:t>
      </w:r>
      <w:r w:rsidR="001D4D50">
        <w:rPr>
          <w:sz w:val="24"/>
          <w:szCs w:val="24"/>
        </w:rPr>
        <w:t>е</w:t>
      </w:r>
      <w:r w:rsidRPr="000B1B9A">
        <w:rPr>
          <w:sz w:val="24"/>
          <w:szCs w:val="24"/>
        </w:rPr>
        <w:t xml:space="preserve"> поручений об истребовании документов (информации), направленных для осуществления мероприятий налогового контроля в соответствии со ст. 93.1 НК РФ:</w:t>
      </w:r>
    </w:p>
    <w:p w:rsidR="00503617" w:rsidRPr="000B1B9A" w:rsidRDefault="00503617" w:rsidP="00503617">
      <w:pPr>
        <w:ind w:firstLine="540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сроков представления документов (информации),</w:t>
      </w:r>
    </w:p>
    <w:p w:rsidR="00503617" w:rsidRPr="000B1B9A" w:rsidRDefault="00503617" w:rsidP="00503617">
      <w:pPr>
        <w:ind w:firstLine="540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соответствия представленных документов направленному поручению;</w:t>
      </w:r>
    </w:p>
    <w:p w:rsidR="00503617" w:rsidRPr="000B1B9A" w:rsidRDefault="00503617" w:rsidP="00503617">
      <w:pPr>
        <w:ind w:firstLine="540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19)</w:t>
      </w:r>
      <w:r w:rsidR="003F2ADB" w:rsidRPr="000B1B9A">
        <w:rPr>
          <w:sz w:val="24"/>
          <w:szCs w:val="24"/>
        </w:rPr>
        <w:t> </w:t>
      </w:r>
      <w:r w:rsidRPr="000B1B9A">
        <w:rPr>
          <w:sz w:val="24"/>
          <w:szCs w:val="24"/>
        </w:rPr>
        <w:t xml:space="preserve"> проведение контрольно-аналитической работы по пресечению схем уклонения от налогообложения и противодействию использования инструментов налоговой оптимизации;</w:t>
      </w:r>
    </w:p>
    <w:p w:rsidR="00503617" w:rsidRPr="000B1B9A" w:rsidRDefault="00503617" w:rsidP="00503617">
      <w:pPr>
        <w:ind w:firstLine="540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20) организация работы по отработке «сложных» Расхождений:</w:t>
      </w:r>
    </w:p>
    <w:p w:rsidR="00503617" w:rsidRPr="000B1B9A" w:rsidRDefault="00503617" w:rsidP="00503617">
      <w:pPr>
        <w:ind w:firstLine="709"/>
        <w:jc w:val="both"/>
        <w:rPr>
          <w:sz w:val="24"/>
          <w:szCs w:val="24"/>
        </w:rPr>
      </w:pPr>
      <w:r w:rsidRPr="000B1B9A">
        <w:rPr>
          <w:rFonts w:eastAsia="Calibri"/>
          <w:sz w:val="24"/>
          <w:szCs w:val="24"/>
          <w:lang w:eastAsia="en-US"/>
        </w:rPr>
        <w:t>выявление,</w:t>
      </w:r>
      <w:r w:rsidRPr="000B1B9A">
        <w:rPr>
          <w:rFonts w:eastAsia="Calibri"/>
          <w:bCs/>
          <w:sz w:val="24"/>
          <w:szCs w:val="24"/>
          <w:lang w:eastAsia="en-US"/>
        </w:rPr>
        <w:t xml:space="preserve"> пресечение и предупреждение </w:t>
      </w:r>
      <w:r w:rsidRPr="000B1B9A">
        <w:rPr>
          <w:rFonts w:eastAsia="Calibri"/>
          <w:sz w:val="24"/>
          <w:szCs w:val="24"/>
          <w:lang w:eastAsia="en-US"/>
        </w:rPr>
        <w:t>используемых налогоплательщиками схем ухода от налогообложения в случае, если налогоплательщик - «</w:t>
      </w:r>
      <w:proofErr w:type="spellStart"/>
      <w:r w:rsidRPr="000B1B9A">
        <w:rPr>
          <w:rFonts w:eastAsia="Calibri"/>
          <w:sz w:val="24"/>
          <w:szCs w:val="24"/>
          <w:lang w:eastAsia="en-US"/>
        </w:rPr>
        <w:t>выгодоприобретатель</w:t>
      </w:r>
      <w:proofErr w:type="spellEnd"/>
      <w:r w:rsidRPr="000B1B9A">
        <w:rPr>
          <w:rFonts w:eastAsia="Calibri"/>
          <w:sz w:val="24"/>
          <w:szCs w:val="24"/>
          <w:lang w:eastAsia="en-US"/>
        </w:rPr>
        <w:t xml:space="preserve">» и налогоплательщик – покупатель, </w:t>
      </w:r>
      <w:r w:rsidRPr="000B1B9A">
        <w:rPr>
          <w:sz w:val="24"/>
          <w:szCs w:val="24"/>
        </w:rPr>
        <w:t>у которого сформировано «сложное Расхождение», состоят на налоговом учете в одном субъекте Российской Федерации;</w:t>
      </w:r>
    </w:p>
    <w:p w:rsidR="00503617" w:rsidRPr="000B1B9A" w:rsidRDefault="00503617" w:rsidP="0050361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B9A">
        <w:rPr>
          <w:rFonts w:eastAsia="Calibri"/>
          <w:sz w:val="24"/>
          <w:szCs w:val="24"/>
          <w:lang w:eastAsia="en-US"/>
        </w:rPr>
        <w:t>проведение комплекса мероприятий налогового контроля, приводящих к самостоятельному уточнению своих налоговых обязательств налогоплательщиками – «</w:t>
      </w:r>
      <w:proofErr w:type="spellStart"/>
      <w:r w:rsidRPr="000B1B9A">
        <w:rPr>
          <w:rFonts w:eastAsia="Calibri"/>
          <w:sz w:val="24"/>
          <w:szCs w:val="24"/>
          <w:lang w:eastAsia="en-US"/>
        </w:rPr>
        <w:t>выгодоприобретателями</w:t>
      </w:r>
      <w:proofErr w:type="spellEnd"/>
      <w:r w:rsidRPr="000B1B9A">
        <w:rPr>
          <w:rFonts w:eastAsia="Calibri"/>
          <w:sz w:val="24"/>
          <w:szCs w:val="24"/>
          <w:lang w:eastAsia="en-US"/>
        </w:rPr>
        <w:t>» по совершенным «схемным» операциям и отказу от применения схем ухода от налогообложения, в том числе в последующих налоговых периодах;</w:t>
      </w:r>
    </w:p>
    <w:p w:rsidR="00503617" w:rsidRPr="000B1B9A" w:rsidRDefault="00503617" w:rsidP="0050361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B9A">
        <w:rPr>
          <w:rFonts w:eastAsia="Calibri"/>
          <w:sz w:val="24"/>
          <w:szCs w:val="24"/>
          <w:lang w:eastAsia="en-US"/>
        </w:rPr>
        <w:t>проведение мероприятий налогового контроля в отношении налогоплательщиков – «</w:t>
      </w:r>
      <w:proofErr w:type="spellStart"/>
      <w:r w:rsidRPr="000B1B9A">
        <w:rPr>
          <w:rFonts w:eastAsia="Calibri"/>
          <w:sz w:val="24"/>
          <w:szCs w:val="24"/>
          <w:lang w:eastAsia="en-US"/>
        </w:rPr>
        <w:t>выгодоприобретателей</w:t>
      </w:r>
      <w:proofErr w:type="spellEnd"/>
      <w:r w:rsidRPr="000B1B9A">
        <w:rPr>
          <w:rFonts w:eastAsia="Calibri"/>
          <w:sz w:val="24"/>
          <w:szCs w:val="24"/>
          <w:lang w:eastAsia="en-US"/>
        </w:rPr>
        <w:t xml:space="preserve">» в сроки, установленные статьей 88 Налогового кодекса Российской Федерации, и назначение </w:t>
      </w:r>
      <w:r w:rsidRPr="000B1B9A">
        <w:rPr>
          <w:sz w:val="24"/>
          <w:szCs w:val="24"/>
        </w:rPr>
        <w:t>выездной налоговой проверки (тематической выездной налоговой проверки) в</w:t>
      </w:r>
      <w:r w:rsidRPr="000B1B9A">
        <w:rPr>
          <w:sz w:val="24"/>
          <w:szCs w:val="24"/>
          <w:lang w:eastAsia="en-US"/>
        </w:rPr>
        <w:t xml:space="preserve"> случае окончания данного срока, если не собрана достаточная доказательная база в рамках камеральной налоговой проверки.</w:t>
      </w:r>
    </w:p>
    <w:p w:rsidR="00503617" w:rsidRPr="000B1B9A" w:rsidRDefault="00503617" w:rsidP="00503617">
      <w:pPr>
        <w:ind w:firstLine="567"/>
        <w:jc w:val="both"/>
        <w:rPr>
          <w:sz w:val="24"/>
          <w:szCs w:val="24"/>
        </w:rPr>
      </w:pPr>
      <w:proofErr w:type="gramStart"/>
      <w:r w:rsidRPr="000B1B9A">
        <w:rPr>
          <w:sz w:val="24"/>
          <w:szCs w:val="24"/>
        </w:rPr>
        <w:t>В отношении налоговых деклараций по налогу на добавленную стоимость, в которых с помощью ПК «АСК НДС-2» выявлены несоответствия между сведениями об операциях контрагентов, не отнесенных к «сложным» Расхождениям, проводить мероприятия в соответствии с письмом ФНС России от 14.03.2017 № ЕД-5-15/478дсп, доведенным до Межрайонных ИФНС России</w:t>
      </w:r>
      <w:r w:rsidR="000B1B9A">
        <w:rPr>
          <w:sz w:val="24"/>
          <w:szCs w:val="24"/>
        </w:rPr>
        <w:t xml:space="preserve"> </w:t>
      </w:r>
      <w:r w:rsidRPr="000B1B9A">
        <w:rPr>
          <w:sz w:val="24"/>
          <w:szCs w:val="24"/>
        </w:rPr>
        <w:t>по</w:t>
      </w:r>
      <w:r w:rsidR="000B1B9A">
        <w:rPr>
          <w:sz w:val="24"/>
          <w:szCs w:val="24"/>
        </w:rPr>
        <w:t xml:space="preserve"> </w:t>
      </w:r>
      <w:r w:rsidRPr="000B1B9A">
        <w:rPr>
          <w:sz w:val="24"/>
          <w:szCs w:val="24"/>
        </w:rPr>
        <w:t>городу</w:t>
      </w:r>
      <w:r w:rsidR="000B1B9A">
        <w:rPr>
          <w:sz w:val="24"/>
          <w:szCs w:val="24"/>
        </w:rPr>
        <w:t xml:space="preserve"> </w:t>
      </w:r>
      <w:r w:rsidRPr="000B1B9A">
        <w:rPr>
          <w:sz w:val="24"/>
          <w:szCs w:val="24"/>
        </w:rPr>
        <w:t xml:space="preserve">Калининграду и Калининградской области письмом Управления от 17.03.2017 </w:t>
      </w:r>
      <w:r w:rsidRPr="000B1B9A">
        <w:rPr>
          <w:sz w:val="24"/>
          <w:szCs w:val="24"/>
        </w:rPr>
        <w:br/>
        <w:t>№ 12-04/01349дсп@.</w:t>
      </w:r>
      <w:proofErr w:type="gramEnd"/>
    </w:p>
    <w:p w:rsidR="00503617" w:rsidRPr="000B1B9A" w:rsidRDefault="00503617" w:rsidP="00503617">
      <w:pPr>
        <w:ind w:firstLine="540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21)</w:t>
      </w:r>
      <w:r w:rsidR="003F2ADB" w:rsidRPr="000B1B9A">
        <w:rPr>
          <w:sz w:val="24"/>
          <w:szCs w:val="24"/>
        </w:rPr>
        <w:t xml:space="preserve"> </w:t>
      </w:r>
      <w:r w:rsidRPr="000B1B9A">
        <w:rPr>
          <w:sz w:val="24"/>
          <w:szCs w:val="24"/>
        </w:rPr>
        <w:t>проведение и оформление материалов оперативного самоконтроля</w:t>
      </w:r>
      <w:r w:rsidR="0026379C">
        <w:rPr>
          <w:sz w:val="24"/>
          <w:szCs w:val="24"/>
        </w:rPr>
        <w:t xml:space="preserve"> </w:t>
      </w:r>
      <w:r w:rsidRPr="000B1B9A">
        <w:rPr>
          <w:sz w:val="24"/>
          <w:szCs w:val="24"/>
        </w:rPr>
        <w:t>по QBE-запросам, относящимся к деятельности отдела в соответствии с Порядком проведения оперативного самоконтроля, утвержденного приказом Управления;</w:t>
      </w:r>
    </w:p>
    <w:p w:rsidR="00503617" w:rsidRPr="000B1B9A" w:rsidRDefault="00503617" w:rsidP="00503617">
      <w:pPr>
        <w:ind w:firstLine="567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22)</w:t>
      </w:r>
      <w:r w:rsidR="003F2ADB" w:rsidRPr="000B1B9A">
        <w:rPr>
          <w:sz w:val="24"/>
          <w:szCs w:val="24"/>
        </w:rPr>
        <w:t xml:space="preserve"> </w:t>
      </w:r>
      <w:r w:rsidRPr="000B1B9A">
        <w:rPr>
          <w:sz w:val="24"/>
          <w:szCs w:val="24"/>
        </w:rPr>
        <w:t>осуществление взаимодействия с правоохранительными органами</w:t>
      </w:r>
      <w:r w:rsidR="0026379C">
        <w:rPr>
          <w:sz w:val="24"/>
          <w:szCs w:val="24"/>
        </w:rPr>
        <w:t xml:space="preserve"> </w:t>
      </w:r>
      <w:r w:rsidRPr="000B1B9A">
        <w:rPr>
          <w:sz w:val="24"/>
          <w:szCs w:val="24"/>
        </w:rPr>
        <w:t>и иными контролирующими органами по предмету деятельности отдела;</w:t>
      </w:r>
    </w:p>
    <w:p w:rsidR="0026379C" w:rsidRDefault="00503617" w:rsidP="0026379C">
      <w:pPr>
        <w:ind w:firstLine="567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23) работа с органами, уполномоченными лицами, обязанными</w:t>
      </w:r>
      <w:r w:rsidR="0026379C">
        <w:rPr>
          <w:sz w:val="24"/>
          <w:szCs w:val="24"/>
        </w:rPr>
        <w:t xml:space="preserve"> </w:t>
      </w:r>
      <w:r w:rsidRPr="000B1B9A">
        <w:rPr>
          <w:sz w:val="24"/>
          <w:szCs w:val="24"/>
        </w:rPr>
        <w:t>в соответствии с законодательством о налогах и сборах представлять</w:t>
      </w:r>
      <w:r w:rsidR="0026379C">
        <w:rPr>
          <w:sz w:val="24"/>
          <w:szCs w:val="24"/>
        </w:rPr>
        <w:t xml:space="preserve"> </w:t>
      </w:r>
      <w:r w:rsidRPr="000B1B9A">
        <w:rPr>
          <w:sz w:val="24"/>
          <w:szCs w:val="24"/>
        </w:rPr>
        <w:t>в налоговые органы информацию, необходимую для налогового контроля;</w:t>
      </w:r>
    </w:p>
    <w:p w:rsidR="00503617" w:rsidRPr="000B1B9A" w:rsidRDefault="00503617" w:rsidP="0026379C">
      <w:pPr>
        <w:ind w:firstLine="567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24)</w:t>
      </w:r>
      <w:r w:rsidR="000B1B9A">
        <w:rPr>
          <w:sz w:val="24"/>
          <w:szCs w:val="24"/>
        </w:rPr>
        <w:t xml:space="preserve"> </w:t>
      </w:r>
      <w:r w:rsidRPr="000B1B9A">
        <w:rPr>
          <w:sz w:val="24"/>
          <w:szCs w:val="24"/>
        </w:rPr>
        <w:t>осуществление подготовки ответов на письменные запросы индивидуальных предпринимателей, юридических лиц и физических лиц, в том числе поступивших через Интернет-Сервис «Личный кабинет налогоплательщика».</w:t>
      </w:r>
      <w:r w:rsidR="000B1B9A" w:rsidRPr="000B1B9A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 </w:t>
      </w:r>
      <w:r w:rsidR="000B1B9A" w:rsidRPr="000B1B9A">
        <w:rPr>
          <w:rFonts w:eastAsiaTheme="minorHAnsi"/>
          <w:bCs/>
          <w:color w:val="000000"/>
          <w:sz w:val="24"/>
          <w:szCs w:val="24"/>
          <w:lang w:eastAsia="en-US"/>
        </w:rPr>
        <w:t>Обеспеч</w:t>
      </w:r>
      <w:r w:rsidR="000B1B9A">
        <w:rPr>
          <w:rFonts w:eastAsiaTheme="minorHAnsi"/>
          <w:bCs/>
          <w:color w:val="000000"/>
          <w:sz w:val="24"/>
          <w:szCs w:val="24"/>
          <w:lang w:eastAsia="en-US"/>
        </w:rPr>
        <w:t>ение</w:t>
      </w:r>
      <w:r w:rsidR="000B1B9A" w:rsidRPr="000B1B9A">
        <w:rPr>
          <w:rFonts w:eastAsiaTheme="minorHAnsi"/>
          <w:bCs/>
          <w:color w:val="000000"/>
          <w:sz w:val="24"/>
          <w:szCs w:val="24"/>
          <w:lang w:eastAsia="en-US"/>
        </w:rPr>
        <w:t xml:space="preserve"> своевременност</w:t>
      </w:r>
      <w:r w:rsidR="000B1B9A">
        <w:rPr>
          <w:rFonts w:eastAsiaTheme="minorHAnsi"/>
          <w:bCs/>
          <w:color w:val="000000"/>
          <w:sz w:val="24"/>
          <w:szCs w:val="24"/>
          <w:lang w:eastAsia="en-US"/>
        </w:rPr>
        <w:t>и</w:t>
      </w:r>
      <w:r w:rsidR="000B1B9A" w:rsidRPr="000B1B9A">
        <w:rPr>
          <w:rFonts w:eastAsiaTheme="minorHAnsi"/>
          <w:bCs/>
          <w:color w:val="000000"/>
          <w:sz w:val="24"/>
          <w:szCs w:val="24"/>
          <w:lang w:eastAsia="en-US"/>
        </w:rPr>
        <w:t>, полнот</w:t>
      </w:r>
      <w:r w:rsidR="000B1B9A">
        <w:rPr>
          <w:rFonts w:eastAsiaTheme="minorHAnsi"/>
          <w:bCs/>
          <w:color w:val="000000"/>
          <w:sz w:val="24"/>
          <w:szCs w:val="24"/>
          <w:lang w:eastAsia="en-US"/>
        </w:rPr>
        <w:t>ы</w:t>
      </w:r>
      <w:r w:rsidR="000B1B9A" w:rsidRPr="000B1B9A">
        <w:rPr>
          <w:rFonts w:eastAsiaTheme="minorHAnsi"/>
          <w:bCs/>
          <w:color w:val="000000"/>
          <w:sz w:val="24"/>
          <w:szCs w:val="24"/>
          <w:lang w:eastAsia="en-US"/>
        </w:rPr>
        <w:t>, достоверност</w:t>
      </w:r>
      <w:r w:rsidR="000B1B9A">
        <w:rPr>
          <w:rFonts w:eastAsiaTheme="minorHAnsi"/>
          <w:bCs/>
          <w:color w:val="000000"/>
          <w:sz w:val="24"/>
          <w:szCs w:val="24"/>
          <w:lang w:eastAsia="en-US"/>
        </w:rPr>
        <w:t>и</w:t>
      </w:r>
      <w:r w:rsidR="000B1B9A" w:rsidRPr="000B1B9A">
        <w:rPr>
          <w:rFonts w:eastAsiaTheme="minorHAnsi"/>
          <w:bCs/>
          <w:color w:val="000000"/>
          <w:sz w:val="24"/>
          <w:szCs w:val="24"/>
          <w:lang w:eastAsia="en-US"/>
        </w:rPr>
        <w:t xml:space="preserve"> рассмотрения и подготовк</w:t>
      </w:r>
      <w:r w:rsidR="00D2452A">
        <w:rPr>
          <w:rFonts w:eastAsiaTheme="minorHAnsi"/>
          <w:bCs/>
          <w:color w:val="000000"/>
          <w:sz w:val="24"/>
          <w:szCs w:val="24"/>
          <w:lang w:eastAsia="en-US"/>
        </w:rPr>
        <w:t>и</w:t>
      </w:r>
      <w:r w:rsidR="000B1B9A" w:rsidRPr="000B1B9A">
        <w:rPr>
          <w:rFonts w:eastAsiaTheme="minorHAnsi"/>
          <w:bCs/>
          <w:color w:val="000000"/>
          <w:sz w:val="24"/>
          <w:szCs w:val="24"/>
          <w:lang w:eastAsia="en-US"/>
        </w:rPr>
        <w:t xml:space="preserve"> ответов на обращения, заявления и жалобы налогоплательщиков и граждан. </w:t>
      </w:r>
    </w:p>
    <w:p w:rsidR="003F2ADB" w:rsidRPr="000B1B9A" w:rsidRDefault="00503617" w:rsidP="003F2ADB">
      <w:pPr>
        <w:pStyle w:val="22"/>
        <w:spacing w:line="240" w:lineRule="auto"/>
        <w:ind w:firstLine="567"/>
        <w:contextualSpacing/>
        <w:rPr>
          <w:sz w:val="24"/>
          <w:szCs w:val="24"/>
        </w:rPr>
      </w:pPr>
      <w:r w:rsidRPr="000B1B9A">
        <w:rPr>
          <w:sz w:val="24"/>
          <w:szCs w:val="24"/>
        </w:rPr>
        <w:t xml:space="preserve">25) формирование установленной отчетности по предмету деятельности </w:t>
      </w:r>
      <w:r w:rsidR="003F2ADB" w:rsidRPr="000B1B9A">
        <w:rPr>
          <w:sz w:val="24"/>
          <w:szCs w:val="24"/>
        </w:rPr>
        <w:t>о</w:t>
      </w:r>
      <w:r w:rsidRPr="000B1B9A">
        <w:rPr>
          <w:sz w:val="24"/>
          <w:szCs w:val="24"/>
        </w:rPr>
        <w:t>тдела;</w:t>
      </w:r>
      <w:r w:rsidR="003F2ADB" w:rsidRPr="000B1B9A">
        <w:rPr>
          <w:sz w:val="24"/>
          <w:szCs w:val="24"/>
        </w:rPr>
        <w:t xml:space="preserve">  </w:t>
      </w:r>
    </w:p>
    <w:p w:rsidR="0026379C" w:rsidRDefault="00503617" w:rsidP="0026379C">
      <w:pPr>
        <w:pStyle w:val="22"/>
        <w:spacing w:line="240" w:lineRule="auto"/>
        <w:ind w:firstLine="567"/>
        <w:contextualSpacing/>
        <w:rPr>
          <w:iCs/>
          <w:sz w:val="24"/>
          <w:szCs w:val="24"/>
        </w:rPr>
      </w:pPr>
      <w:r w:rsidRPr="000B1B9A">
        <w:rPr>
          <w:iCs/>
          <w:sz w:val="24"/>
          <w:szCs w:val="24"/>
        </w:rPr>
        <w:t>26) п</w:t>
      </w:r>
      <w:r w:rsidRPr="000B1B9A">
        <w:rPr>
          <w:iCs/>
          <w:color w:val="000000"/>
          <w:sz w:val="24"/>
          <w:szCs w:val="24"/>
        </w:rPr>
        <w:t xml:space="preserve">одготовка </w:t>
      </w:r>
      <w:r w:rsidRPr="000B1B9A">
        <w:rPr>
          <w:iCs/>
          <w:sz w:val="24"/>
          <w:szCs w:val="24"/>
        </w:rPr>
        <w:t>информационных материалов для руководства Инспекции</w:t>
      </w:r>
      <w:r w:rsidR="003F2ADB" w:rsidRPr="000B1B9A">
        <w:rPr>
          <w:iCs/>
          <w:sz w:val="24"/>
          <w:szCs w:val="24"/>
        </w:rPr>
        <w:t xml:space="preserve"> </w:t>
      </w:r>
      <w:r w:rsidRPr="000B1B9A">
        <w:rPr>
          <w:iCs/>
          <w:sz w:val="24"/>
          <w:szCs w:val="24"/>
        </w:rPr>
        <w:t xml:space="preserve">по вопросам, </w:t>
      </w:r>
      <w:r w:rsidR="003F2ADB" w:rsidRPr="000B1B9A">
        <w:rPr>
          <w:iCs/>
          <w:sz w:val="24"/>
          <w:szCs w:val="24"/>
        </w:rPr>
        <w:t xml:space="preserve"> </w:t>
      </w:r>
      <w:r w:rsidRPr="000B1B9A">
        <w:rPr>
          <w:iCs/>
          <w:sz w:val="24"/>
          <w:szCs w:val="24"/>
        </w:rPr>
        <w:t>находящимся в компетенции Отдела;</w:t>
      </w:r>
    </w:p>
    <w:p w:rsidR="00503617" w:rsidRPr="0026379C" w:rsidRDefault="0026379C" w:rsidP="00E2002E">
      <w:pPr>
        <w:pStyle w:val="22"/>
        <w:spacing w:after="0" w:line="240" w:lineRule="auto"/>
        <w:ind w:firstLine="567"/>
        <w:contextualSpacing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27) участие</w:t>
      </w:r>
      <w:r w:rsidR="00503617" w:rsidRPr="0026379C">
        <w:rPr>
          <w:iCs/>
          <w:sz w:val="24"/>
          <w:szCs w:val="24"/>
        </w:rPr>
        <w:t xml:space="preserve"> в  проведении  совещ</w:t>
      </w:r>
      <w:r>
        <w:rPr>
          <w:iCs/>
          <w:sz w:val="24"/>
          <w:szCs w:val="24"/>
        </w:rPr>
        <w:t xml:space="preserve">аний,  семинаров по  вопросам, </w:t>
      </w:r>
      <w:r w:rsidR="00503617" w:rsidRPr="0026379C">
        <w:rPr>
          <w:iCs/>
          <w:sz w:val="24"/>
          <w:szCs w:val="24"/>
        </w:rPr>
        <w:t>входящим</w:t>
      </w:r>
      <w:r>
        <w:rPr>
          <w:iCs/>
          <w:sz w:val="24"/>
          <w:szCs w:val="24"/>
        </w:rPr>
        <w:t xml:space="preserve"> </w:t>
      </w:r>
      <w:r w:rsidR="00503617" w:rsidRPr="0026379C">
        <w:rPr>
          <w:iCs/>
          <w:sz w:val="24"/>
          <w:szCs w:val="24"/>
        </w:rPr>
        <w:t>в компетенцию Отдела;</w:t>
      </w:r>
    </w:p>
    <w:p w:rsidR="00503617" w:rsidRPr="0026379C" w:rsidRDefault="0026379C" w:rsidP="00E2002E">
      <w:pPr>
        <w:pStyle w:val="af"/>
        <w:spacing w:after="0"/>
        <w:ind w:left="0" w:firstLine="567"/>
        <w:contextualSpacing/>
        <w:jc w:val="both"/>
        <w:rPr>
          <w:iCs/>
        </w:rPr>
      </w:pPr>
      <w:r>
        <w:rPr>
          <w:iCs/>
        </w:rPr>
        <w:t xml:space="preserve">28) </w:t>
      </w:r>
      <w:r w:rsidR="00503617" w:rsidRPr="0026379C">
        <w:rPr>
          <w:iCs/>
        </w:rPr>
        <w:t>ведение в установленном порядке делопроизводства, хранение и передача</w:t>
      </w:r>
      <w:r w:rsidR="003F2ADB" w:rsidRPr="0026379C">
        <w:rPr>
          <w:iCs/>
        </w:rPr>
        <w:t xml:space="preserve"> </w:t>
      </w:r>
      <w:r w:rsidR="00503617" w:rsidRPr="0026379C">
        <w:rPr>
          <w:iCs/>
        </w:rPr>
        <w:t>в архив документов отдела;</w:t>
      </w:r>
    </w:p>
    <w:p w:rsidR="00503617" w:rsidRPr="000B1B9A" w:rsidRDefault="00503617" w:rsidP="00E2002E">
      <w:pPr>
        <w:ind w:firstLine="567"/>
        <w:jc w:val="both"/>
        <w:rPr>
          <w:sz w:val="24"/>
          <w:szCs w:val="24"/>
        </w:rPr>
      </w:pPr>
      <w:r w:rsidRPr="0026379C">
        <w:rPr>
          <w:sz w:val="24"/>
          <w:szCs w:val="24"/>
        </w:rPr>
        <w:t>29) осуществление работы со сведениями, составляющими государственную тайну в соответствии с Законом Российской Федерации от 21.07.1993 № 5485-1 «О государственной тайне»  и принятыми</w:t>
      </w:r>
      <w:r w:rsidRPr="000B1B9A">
        <w:rPr>
          <w:sz w:val="24"/>
          <w:szCs w:val="24"/>
        </w:rPr>
        <w:t xml:space="preserve"> на его основе административными документами нормативного характера.</w:t>
      </w:r>
    </w:p>
    <w:p w:rsidR="00444B89" w:rsidRPr="000B1B9A" w:rsidRDefault="002D0EAA" w:rsidP="002D0EAA">
      <w:pPr>
        <w:ind w:firstLine="567"/>
        <w:jc w:val="both"/>
        <w:rPr>
          <w:sz w:val="24"/>
          <w:szCs w:val="24"/>
        </w:rPr>
      </w:pPr>
      <w:r w:rsidRPr="000B1B9A">
        <w:rPr>
          <w:color w:val="000000"/>
          <w:sz w:val="24"/>
          <w:szCs w:val="24"/>
        </w:rPr>
        <w:t xml:space="preserve">30) </w:t>
      </w:r>
      <w:r w:rsidR="004A19D8" w:rsidRPr="000B1B9A">
        <w:rPr>
          <w:color w:val="000000"/>
          <w:sz w:val="24"/>
          <w:szCs w:val="24"/>
        </w:rPr>
        <w:t xml:space="preserve">100% контроль и </w:t>
      </w:r>
      <w:r w:rsidR="00345492" w:rsidRPr="000B1B9A">
        <w:rPr>
          <w:color w:val="000000"/>
          <w:sz w:val="24"/>
          <w:szCs w:val="24"/>
        </w:rPr>
        <w:t>анализ</w:t>
      </w:r>
      <w:r w:rsidR="004A19D8" w:rsidRPr="000B1B9A">
        <w:rPr>
          <w:color w:val="000000"/>
          <w:sz w:val="24"/>
          <w:szCs w:val="24"/>
        </w:rPr>
        <w:t xml:space="preserve"> </w:t>
      </w:r>
      <w:r w:rsidR="00345492" w:rsidRPr="000B1B9A">
        <w:rPr>
          <w:color w:val="000000"/>
          <w:sz w:val="24"/>
          <w:szCs w:val="24"/>
        </w:rPr>
        <w:t>за проведением</w:t>
      </w:r>
      <w:r w:rsidR="004A19D8" w:rsidRPr="000B1B9A">
        <w:rPr>
          <w:color w:val="000000"/>
          <w:sz w:val="24"/>
          <w:szCs w:val="24"/>
        </w:rPr>
        <w:t xml:space="preserve"> сотрудниками отдела</w:t>
      </w:r>
      <w:r w:rsidR="00345492" w:rsidRPr="000B1B9A">
        <w:rPr>
          <w:color w:val="000000"/>
          <w:sz w:val="24"/>
          <w:szCs w:val="24"/>
        </w:rPr>
        <w:t xml:space="preserve"> </w:t>
      </w:r>
      <w:proofErr w:type="spellStart"/>
      <w:r w:rsidR="00345492" w:rsidRPr="000B1B9A">
        <w:rPr>
          <w:color w:val="000000"/>
          <w:sz w:val="24"/>
          <w:szCs w:val="24"/>
        </w:rPr>
        <w:t>внутридокументального</w:t>
      </w:r>
      <w:proofErr w:type="spellEnd"/>
      <w:r w:rsidR="00345492" w:rsidRPr="000B1B9A">
        <w:rPr>
          <w:color w:val="000000"/>
          <w:sz w:val="24"/>
          <w:szCs w:val="24"/>
        </w:rPr>
        <w:t xml:space="preserve"> и </w:t>
      </w:r>
      <w:proofErr w:type="spellStart"/>
      <w:r w:rsidR="00345492" w:rsidRPr="000B1B9A">
        <w:rPr>
          <w:color w:val="000000"/>
          <w:sz w:val="24"/>
          <w:szCs w:val="24"/>
        </w:rPr>
        <w:t>междокументального</w:t>
      </w:r>
      <w:proofErr w:type="spellEnd"/>
      <w:r w:rsidR="00345492" w:rsidRPr="000B1B9A">
        <w:rPr>
          <w:color w:val="000000"/>
          <w:sz w:val="24"/>
          <w:szCs w:val="24"/>
        </w:rPr>
        <w:t xml:space="preserve"> контроля представленных налоговых деклараций (расчетов) (при необходимости по средствам карт внутреннего контроля);</w:t>
      </w:r>
    </w:p>
    <w:p w:rsidR="00444B89" w:rsidRPr="000B1B9A" w:rsidRDefault="002D0EAA" w:rsidP="002D0EAA">
      <w:pPr>
        <w:ind w:firstLine="567"/>
        <w:jc w:val="both"/>
        <w:rPr>
          <w:sz w:val="24"/>
          <w:szCs w:val="24"/>
        </w:rPr>
      </w:pPr>
      <w:r w:rsidRPr="000B1B9A">
        <w:rPr>
          <w:color w:val="000000"/>
          <w:sz w:val="24"/>
          <w:szCs w:val="24"/>
        </w:rPr>
        <w:t xml:space="preserve">31) </w:t>
      </w:r>
      <w:r w:rsidR="00345492" w:rsidRPr="000B1B9A">
        <w:rPr>
          <w:color w:val="000000"/>
          <w:sz w:val="24"/>
          <w:szCs w:val="24"/>
        </w:rPr>
        <w:t xml:space="preserve">осуществление анализа и </w:t>
      </w:r>
      <w:proofErr w:type="gramStart"/>
      <w:r w:rsidR="00345492" w:rsidRPr="000B1B9A">
        <w:rPr>
          <w:color w:val="000000"/>
          <w:sz w:val="24"/>
          <w:szCs w:val="24"/>
        </w:rPr>
        <w:t>контроля за</w:t>
      </w:r>
      <w:proofErr w:type="gramEnd"/>
      <w:r w:rsidR="00345492" w:rsidRPr="000B1B9A">
        <w:rPr>
          <w:color w:val="000000"/>
          <w:sz w:val="24"/>
          <w:szCs w:val="24"/>
        </w:rPr>
        <w:t xml:space="preserve"> соблюдением </w:t>
      </w:r>
      <w:r w:rsidR="004A19D8" w:rsidRPr="000B1B9A">
        <w:rPr>
          <w:color w:val="000000"/>
          <w:sz w:val="24"/>
          <w:szCs w:val="24"/>
        </w:rPr>
        <w:t xml:space="preserve">сотрудниками отдела </w:t>
      </w:r>
      <w:r w:rsidR="00345492" w:rsidRPr="000B1B9A">
        <w:rPr>
          <w:color w:val="000000"/>
          <w:sz w:val="24"/>
          <w:szCs w:val="24"/>
        </w:rPr>
        <w:t>100% охвата налоговыми проверками налоговых деклараций, еженедельное  проведение мониторинга (при необходимости по средствам карт внутреннего контроля);</w:t>
      </w:r>
    </w:p>
    <w:p w:rsidR="00404246" w:rsidRPr="000B1B9A" w:rsidRDefault="002D0EAA" w:rsidP="002D0EAA">
      <w:pPr>
        <w:ind w:firstLine="567"/>
        <w:jc w:val="both"/>
        <w:rPr>
          <w:sz w:val="24"/>
          <w:szCs w:val="24"/>
        </w:rPr>
      </w:pPr>
      <w:r w:rsidRPr="000B1B9A">
        <w:rPr>
          <w:sz w:val="24"/>
          <w:szCs w:val="24"/>
        </w:rPr>
        <w:t xml:space="preserve">32) </w:t>
      </w:r>
      <w:r w:rsidR="00404246" w:rsidRPr="000B1B9A">
        <w:rPr>
          <w:sz w:val="24"/>
          <w:szCs w:val="24"/>
        </w:rPr>
        <w:t>обеспечивает своевременность, полноту, достоверность рассмотрения и подготовку ответов на обращения граждан, заявления и жалобы индивидуальных предпринимателей, юридических лиц и граждан;</w:t>
      </w:r>
    </w:p>
    <w:p w:rsidR="009E3F60" w:rsidRPr="000B1B9A" w:rsidRDefault="002D0EAA" w:rsidP="002D0EAA">
      <w:pPr>
        <w:ind w:firstLine="567"/>
        <w:jc w:val="both"/>
        <w:rPr>
          <w:sz w:val="24"/>
          <w:szCs w:val="24"/>
        </w:rPr>
      </w:pPr>
      <w:r w:rsidRPr="000B1B9A">
        <w:rPr>
          <w:sz w:val="24"/>
          <w:szCs w:val="24"/>
        </w:rPr>
        <w:t xml:space="preserve">33) </w:t>
      </w:r>
      <w:r w:rsidR="00A8734D" w:rsidRPr="000B1B9A">
        <w:rPr>
          <w:sz w:val="24"/>
          <w:szCs w:val="24"/>
        </w:rPr>
        <w:t>замещает</w:t>
      </w:r>
      <w:r w:rsidR="009E3F60" w:rsidRPr="000B1B9A">
        <w:rPr>
          <w:sz w:val="24"/>
          <w:szCs w:val="24"/>
        </w:rPr>
        <w:t xml:space="preserve"> отдельных работнико</w:t>
      </w:r>
      <w:r w:rsidR="00F9060B" w:rsidRPr="000B1B9A">
        <w:rPr>
          <w:sz w:val="24"/>
          <w:szCs w:val="24"/>
        </w:rPr>
        <w:t>в отдела в случае их отсутствия;</w:t>
      </w:r>
    </w:p>
    <w:p w:rsidR="009E3F60" w:rsidRPr="000B1B9A" w:rsidRDefault="002D0EAA" w:rsidP="002D0EAA">
      <w:pPr>
        <w:ind w:firstLine="567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34) соблюдение</w:t>
      </w:r>
      <w:r w:rsidR="009E3F60" w:rsidRPr="000B1B9A">
        <w:rPr>
          <w:sz w:val="24"/>
          <w:szCs w:val="24"/>
        </w:rPr>
        <w:t xml:space="preserve"> инструкци</w:t>
      </w:r>
      <w:r w:rsidRPr="000B1B9A">
        <w:rPr>
          <w:sz w:val="24"/>
          <w:szCs w:val="24"/>
        </w:rPr>
        <w:t>й</w:t>
      </w:r>
      <w:r w:rsidR="009E3F60" w:rsidRPr="000B1B9A">
        <w:rPr>
          <w:sz w:val="24"/>
          <w:szCs w:val="24"/>
        </w:rPr>
        <w:t xml:space="preserve"> на</w:t>
      </w:r>
      <w:r w:rsidR="00F9060B" w:rsidRPr="000B1B9A">
        <w:rPr>
          <w:sz w:val="24"/>
          <w:szCs w:val="24"/>
        </w:rPr>
        <w:t xml:space="preserve"> рабочие места РМ 10-2, РМ 10-5;</w:t>
      </w:r>
    </w:p>
    <w:p w:rsidR="00BC63ED" w:rsidRPr="000B1B9A" w:rsidRDefault="002D0EAA" w:rsidP="002D0EAA">
      <w:pPr>
        <w:pStyle w:val="af"/>
        <w:spacing w:after="0"/>
        <w:ind w:left="0" w:firstLine="567"/>
        <w:jc w:val="both"/>
      </w:pPr>
      <w:r w:rsidRPr="000B1B9A">
        <w:t xml:space="preserve">35) </w:t>
      </w:r>
      <w:r w:rsidR="007F5DFE" w:rsidRPr="000B1B9A">
        <w:t>о</w:t>
      </w:r>
      <w:r w:rsidR="00A8734D" w:rsidRPr="000B1B9A">
        <w:t>каз</w:t>
      </w:r>
      <w:r w:rsidRPr="000B1B9A">
        <w:t>ание</w:t>
      </w:r>
      <w:r w:rsidR="00BC63ED" w:rsidRPr="000B1B9A">
        <w:t xml:space="preserve"> по мере необходимости теоретическ</w:t>
      </w:r>
      <w:r w:rsidRPr="000B1B9A">
        <w:t>ой</w:t>
      </w:r>
      <w:r w:rsidR="00BC63ED" w:rsidRPr="000B1B9A">
        <w:t xml:space="preserve"> и практич</w:t>
      </w:r>
      <w:r w:rsidR="0038606E" w:rsidRPr="000B1B9A">
        <w:t>еск</w:t>
      </w:r>
      <w:r w:rsidRPr="000B1B9A">
        <w:t>ой</w:t>
      </w:r>
      <w:r w:rsidR="0038606E" w:rsidRPr="000B1B9A">
        <w:t xml:space="preserve"> помощ</w:t>
      </w:r>
      <w:r w:rsidRPr="000B1B9A">
        <w:t>и</w:t>
      </w:r>
      <w:r w:rsidR="0038606E" w:rsidRPr="000B1B9A">
        <w:t xml:space="preserve"> сотрудникам отдела;</w:t>
      </w:r>
    </w:p>
    <w:p w:rsidR="00BC63ED" w:rsidRPr="000B1B9A" w:rsidRDefault="0099319F" w:rsidP="0099319F">
      <w:pPr>
        <w:pStyle w:val="31"/>
        <w:ind w:firstLine="567"/>
        <w:jc w:val="both"/>
        <w:rPr>
          <w:b w:val="0"/>
          <w:szCs w:val="24"/>
        </w:rPr>
      </w:pPr>
      <w:r w:rsidRPr="000B1B9A">
        <w:rPr>
          <w:b w:val="0"/>
          <w:szCs w:val="24"/>
        </w:rPr>
        <w:t xml:space="preserve">36) </w:t>
      </w:r>
      <w:r w:rsidR="007F5DFE" w:rsidRPr="000B1B9A">
        <w:rPr>
          <w:b w:val="0"/>
          <w:szCs w:val="24"/>
        </w:rPr>
        <w:t>с</w:t>
      </w:r>
      <w:r w:rsidR="00A8734D" w:rsidRPr="000B1B9A">
        <w:rPr>
          <w:b w:val="0"/>
          <w:szCs w:val="24"/>
        </w:rPr>
        <w:t>облюд</w:t>
      </w:r>
      <w:r w:rsidRPr="000B1B9A">
        <w:rPr>
          <w:b w:val="0"/>
          <w:szCs w:val="24"/>
        </w:rPr>
        <w:t>ение</w:t>
      </w:r>
      <w:r w:rsidR="00BC63ED" w:rsidRPr="000B1B9A">
        <w:rPr>
          <w:b w:val="0"/>
          <w:szCs w:val="24"/>
        </w:rPr>
        <w:t xml:space="preserve"> правил технической эксплуатации электронно-вычислительной техники, а также правила внутреннего трудового распорядка и исполнительской дисциплины.</w:t>
      </w:r>
    </w:p>
    <w:p w:rsidR="00BC63ED" w:rsidRPr="000B1B9A" w:rsidRDefault="0099319F" w:rsidP="00A8734D">
      <w:pPr>
        <w:pStyle w:val="af"/>
        <w:spacing w:after="0"/>
        <w:ind w:left="0" w:firstLine="709"/>
        <w:jc w:val="both"/>
      </w:pPr>
      <w:r w:rsidRPr="000B1B9A">
        <w:t xml:space="preserve">37) </w:t>
      </w:r>
      <w:r w:rsidR="007F5DFE" w:rsidRPr="000B1B9A">
        <w:t>в</w:t>
      </w:r>
      <w:r w:rsidR="00A8734D" w:rsidRPr="000B1B9A">
        <w:t>ыполн</w:t>
      </w:r>
      <w:r w:rsidRPr="000B1B9A">
        <w:t>ение</w:t>
      </w:r>
      <w:r w:rsidR="00BC63ED" w:rsidRPr="000B1B9A">
        <w:t xml:space="preserve"> в связи производственной необходимостью иные функции по распоряжению начальника Инспекции (и.о.</w:t>
      </w:r>
      <w:r w:rsidR="00A8734D" w:rsidRPr="000B1B9A">
        <w:t xml:space="preserve"> </w:t>
      </w:r>
      <w:r w:rsidR="0038606E" w:rsidRPr="000B1B9A">
        <w:t>начальника инспекции);</w:t>
      </w:r>
    </w:p>
    <w:p w:rsidR="00BC63ED" w:rsidRPr="000B1B9A" w:rsidRDefault="0099319F" w:rsidP="00A8734D">
      <w:pPr>
        <w:pStyle w:val="af"/>
        <w:spacing w:after="0"/>
        <w:ind w:left="0" w:firstLine="709"/>
        <w:jc w:val="both"/>
      </w:pPr>
      <w:r w:rsidRPr="000B1B9A">
        <w:t xml:space="preserve">38) </w:t>
      </w:r>
      <w:r w:rsidR="007F5DFE" w:rsidRPr="000B1B9A">
        <w:t>в</w:t>
      </w:r>
      <w:r w:rsidR="00BC63ED" w:rsidRPr="000B1B9A">
        <w:t xml:space="preserve"> связи производс</w:t>
      </w:r>
      <w:r w:rsidR="00A8734D" w:rsidRPr="000B1B9A">
        <w:t>твенной необходимостью выполн</w:t>
      </w:r>
      <w:r w:rsidRPr="000B1B9A">
        <w:t>ение</w:t>
      </w:r>
      <w:r w:rsidR="00BC63ED" w:rsidRPr="000B1B9A">
        <w:t xml:space="preserve"> други</w:t>
      </w:r>
      <w:r w:rsidRPr="000B1B9A">
        <w:t>х</w:t>
      </w:r>
      <w:r w:rsidR="00BC63ED" w:rsidRPr="000B1B9A">
        <w:t xml:space="preserve"> поручени</w:t>
      </w:r>
      <w:r w:rsidRPr="000B1B9A">
        <w:t>й</w:t>
      </w:r>
      <w:r w:rsidR="00BC63ED" w:rsidRPr="000B1B9A">
        <w:t xml:space="preserve"> начальника отдела </w:t>
      </w:r>
      <w:r w:rsidR="007F5DFE" w:rsidRPr="000B1B9A">
        <w:t>камеральных проверок №</w:t>
      </w:r>
      <w:r w:rsidR="00A8734D" w:rsidRPr="000B1B9A">
        <w:t xml:space="preserve"> </w:t>
      </w:r>
      <w:r w:rsidRPr="000B1B9A">
        <w:t>1</w:t>
      </w:r>
      <w:r w:rsidR="0038606E" w:rsidRPr="000B1B9A">
        <w:t>;</w:t>
      </w:r>
    </w:p>
    <w:p w:rsidR="00BC63ED" w:rsidRPr="000B1B9A" w:rsidRDefault="0099319F" w:rsidP="00A8734D">
      <w:pPr>
        <w:pStyle w:val="af"/>
        <w:spacing w:after="0"/>
        <w:ind w:left="0" w:firstLine="709"/>
        <w:jc w:val="both"/>
      </w:pPr>
      <w:r w:rsidRPr="000B1B9A">
        <w:rPr>
          <w:color w:val="000000"/>
          <w:spacing w:val="-6"/>
        </w:rPr>
        <w:t xml:space="preserve">39) </w:t>
      </w:r>
      <w:r w:rsidR="007F5DFE" w:rsidRPr="000B1B9A">
        <w:rPr>
          <w:color w:val="000000"/>
          <w:spacing w:val="-6"/>
        </w:rPr>
        <w:t>п</w:t>
      </w:r>
      <w:r w:rsidRPr="000B1B9A">
        <w:rPr>
          <w:color w:val="000000"/>
          <w:spacing w:val="-6"/>
        </w:rPr>
        <w:t>е</w:t>
      </w:r>
      <w:r w:rsidR="00BC63ED" w:rsidRPr="000B1B9A">
        <w:t>реда</w:t>
      </w:r>
      <w:r w:rsidRPr="000B1B9A">
        <w:t>ча</w:t>
      </w:r>
      <w:r w:rsidR="00BC63ED" w:rsidRPr="000B1B9A">
        <w:t xml:space="preserve"> документ</w:t>
      </w:r>
      <w:r w:rsidRPr="000B1B9A">
        <w:t>ов</w:t>
      </w:r>
      <w:r w:rsidR="00BC63ED" w:rsidRPr="000B1B9A">
        <w:t>, в том числе для служебного пользования, по акту приема-передачи при убытии в отпуск, перемещении, переводе</w:t>
      </w:r>
      <w:r w:rsidR="0038606E" w:rsidRPr="000B1B9A">
        <w:t>, увольнении  начальнику отдела;</w:t>
      </w:r>
    </w:p>
    <w:p w:rsidR="00BC63ED" w:rsidRPr="000B1B9A" w:rsidRDefault="0099319F" w:rsidP="00A8734D">
      <w:pPr>
        <w:pStyle w:val="af"/>
        <w:spacing w:after="0"/>
        <w:ind w:left="0" w:firstLine="709"/>
        <w:jc w:val="both"/>
        <w:rPr>
          <w:i/>
        </w:rPr>
      </w:pPr>
      <w:r w:rsidRPr="000B1B9A">
        <w:t xml:space="preserve">40) </w:t>
      </w:r>
      <w:r w:rsidR="007F5DFE" w:rsidRPr="000B1B9A">
        <w:t>п</w:t>
      </w:r>
      <w:r w:rsidR="00BC63ED" w:rsidRPr="000B1B9A">
        <w:t>о мере необходимость использова</w:t>
      </w:r>
      <w:r w:rsidRPr="000B1B9A">
        <w:t>ние</w:t>
      </w:r>
      <w:r w:rsidR="00BC63ED" w:rsidRPr="000B1B9A">
        <w:t xml:space="preserve">  информационн</w:t>
      </w:r>
      <w:r w:rsidRPr="000B1B9A">
        <w:t>ого</w:t>
      </w:r>
      <w:r w:rsidR="00BC63ED" w:rsidRPr="000B1B9A">
        <w:t xml:space="preserve"> ресурс</w:t>
      </w:r>
      <w:r w:rsidRPr="000B1B9A">
        <w:t>а</w:t>
      </w:r>
      <w:r w:rsidR="00BC63ED" w:rsidRPr="000B1B9A">
        <w:t xml:space="preserve"> </w:t>
      </w:r>
      <w:r w:rsidR="00BC63ED" w:rsidRPr="000B1B9A">
        <w:rPr>
          <w:i/>
          <w:lang w:val="en-US"/>
        </w:rPr>
        <w:t>Lotus</w:t>
      </w:r>
      <w:r w:rsidR="00BC63ED" w:rsidRPr="000B1B9A">
        <w:rPr>
          <w:i/>
        </w:rPr>
        <w:t xml:space="preserve"> </w:t>
      </w:r>
      <w:r w:rsidR="00BC63ED" w:rsidRPr="000B1B9A">
        <w:rPr>
          <w:i/>
          <w:lang w:val="en-US"/>
        </w:rPr>
        <w:t>Notes</w:t>
      </w:r>
      <w:r w:rsidR="00BC63ED" w:rsidRPr="000B1B9A">
        <w:rPr>
          <w:i/>
        </w:rPr>
        <w:t>/</w:t>
      </w:r>
      <w:r w:rsidRPr="000B1B9A">
        <w:rPr>
          <w:i/>
        </w:rPr>
        <w:t xml:space="preserve"> </w:t>
      </w:r>
      <w:r w:rsidR="00BC63ED" w:rsidRPr="000B1B9A">
        <w:rPr>
          <w:i/>
          <w:lang w:val="en-US"/>
        </w:rPr>
        <w:t>Domino</w:t>
      </w:r>
      <w:r w:rsidR="00BC63ED" w:rsidRPr="000B1B9A">
        <w:rPr>
          <w:i/>
        </w:rPr>
        <w:t>.</w:t>
      </w:r>
    </w:p>
    <w:p w:rsidR="00BC63ED" w:rsidRPr="000B1B9A" w:rsidRDefault="0099319F" w:rsidP="00A8734D">
      <w:pPr>
        <w:pStyle w:val="af"/>
        <w:spacing w:after="0"/>
        <w:ind w:left="0" w:firstLine="709"/>
        <w:jc w:val="both"/>
      </w:pPr>
      <w:r w:rsidRPr="000B1B9A">
        <w:t xml:space="preserve">41) </w:t>
      </w:r>
      <w:r w:rsidR="007F5DFE" w:rsidRPr="000B1B9A">
        <w:t>ос</w:t>
      </w:r>
      <w:r w:rsidR="00BC63ED" w:rsidRPr="000B1B9A">
        <w:t>уществл</w:t>
      </w:r>
      <w:r w:rsidRPr="000B1B9A">
        <w:t>ение</w:t>
      </w:r>
      <w:r w:rsidR="00BC63ED" w:rsidRPr="000B1B9A">
        <w:t xml:space="preserve"> обязанност</w:t>
      </w:r>
      <w:r w:rsidRPr="000B1B9A">
        <w:t>ей</w:t>
      </w:r>
      <w:r w:rsidR="00BC63ED" w:rsidRPr="000B1B9A">
        <w:t xml:space="preserve">  технолога отдела  по направлению</w:t>
      </w:r>
      <w:r w:rsidR="007F5DFE" w:rsidRPr="000B1B9A">
        <w:t xml:space="preserve"> деятельности</w:t>
      </w:r>
      <w:r w:rsidR="0038606E" w:rsidRPr="000B1B9A">
        <w:t>;</w:t>
      </w:r>
    </w:p>
    <w:p w:rsidR="004062C9" w:rsidRPr="000B1B9A" w:rsidRDefault="0099319F" w:rsidP="00A8734D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B1B9A">
        <w:rPr>
          <w:bCs/>
          <w:sz w:val="24"/>
          <w:szCs w:val="24"/>
        </w:rPr>
        <w:t xml:space="preserve">42) </w:t>
      </w:r>
      <w:r w:rsidR="007F5DFE" w:rsidRPr="000B1B9A">
        <w:rPr>
          <w:bCs/>
          <w:sz w:val="24"/>
          <w:szCs w:val="24"/>
        </w:rPr>
        <w:t>в</w:t>
      </w:r>
      <w:r w:rsidR="004062C9" w:rsidRPr="000B1B9A">
        <w:rPr>
          <w:sz w:val="24"/>
          <w:szCs w:val="24"/>
        </w:rPr>
        <w:t>ыполн</w:t>
      </w:r>
      <w:r w:rsidRPr="000B1B9A">
        <w:rPr>
          <w:sz w:val="24"/>
          <w:szCs w:val="24"/>
        </w:rPr>
        <w:t>ение</w:t>
      </w:r>
      <w:r w:rsidR="004062C9" w:rsidRPr="000B1B9A">
        <w:rPr>
          <w:sz w:val="24"/>
          <w:szCs w:val="24"/>
        </w:rPr>
        <w:t xml:space="preserve"> други</w:t>
      </w:r>
      <w:r w:rsidRPr="000B1B9A">
        <w:rPr>
          <w:sz w:val="24"/>
          <w:szCs w:val="24"/>
        </w:rPr>
        <w:t>х</w:t>
      </w:r>
      <w:r w:rsidR="004062C9" w:rsidRPr="000B1B9A">
        <w:rPr>
          <w:sz w:val="24"/>
          <w:szCs w:val="24"/>
        </w:rPr>
        <w:t xml:space="preserve"> </w:t>
      </w:r>
      <w:r w:rsidR="00937F49" w:rsidRPr="000B1B9A">
        <w:rPr>
          <w:sz w:val="24"/>
          <w:szCs w:val="24"/>
        </w:rPr>
        <w:t>отдельны</w:t>
      </w:r>
      <w:r w:rsidRPr="000B1B9A">
        <w:rPr>
          <w:sz w:val="24"/>
          <w:szCs w:val="24"/>
        </w:rPr>
        <w:t>х</w:t>
      </w:r>
      <w:r w:rsidR="00937F49" w:rsidRPr="000B1B9A">
        <w:rPr>
          <w:sz w:val="24"/>
          <w:szCs w:val="24"/>
        </w:rPr>
        <w:t xml:space="preserve"> поручени</w:t>
      </w:r>
      <w:r w:rsidRPr="000B1B9A">
        <w:rPr>
          <w:sz w:val="24"/>
          <w:szCs w:val="24"/>
        </w:rPr>
        <w:t>й</w:t>
      </w:r>
      <w:r w:rsidR="00937F49" w:rsidRPr="000B1B9A">
        <w:rPr>
          <w:sz w:val="24"/>
          <w:szCs w:val="24"/>
        </w:rPr>
        <w:t xml:space="preserve"> начальника и</w:t>
      </w:r>
      <w:r w:rsidR="004062C9" w:rsidRPr="000B1B9A">
        <w:rPr>
          <w:sz w:val="24"/>
          <w:szCs w:val="24"/>
        </w:rPr>
        <w:t xml:space="preserve">нспекции и начальника </w:t>
      </w:r>
      <w:r w:rsidR="00937F49" w:rsidRPr="000B1B9A">
        <w:rPr>
          <w:sz w:val="24"/>
          <w:szCs w:val="24"/>
        </w:rPr>
        <w:t>о</w:t>
      </w:r>
      <w:r w:rsidR="004062C9" w:rsidRPr="000B1B9A">
        <w:rPr>
          <w:sz w:val="24"/>
          <w:szCs w:val="24"/>
        </w:rPr>
        <w:t>тдела.</w:t>
      </w:r>
    </w:p>
    <w:p w:rsidR="003F4BC1" w:rsidRPr="000B1B9A" w:rsidRDefault="0099319F" w:rsidP="00A8734D">
      <w:pPr>
        <w:pStyle w:val="a9"/>
        <w:spacing w:before="0" w:beforeAutospacing="0" w:after="0" w:afterAutospacing="0"/>
        <w:ind w:firstLine="709"/>
        <w:jc w:val="both"/>
      </w:pPr>
      <w:r w:rsidRPr="000B1B9A">
        <w:t xml:space="preserve">43) </w:t>
      </w:r>
      <w:r w:rsidR="003F4BC1" w:rsidRPr="000B1B9A">
        <w:t>о</w:t>
      </w:r>
      <w:r w:rsidR="00A8734D" w:rsidRPr="000B1B9A">
        <w:t>существл</w:t>
      </w:r>
      <w:r w:rsidRPr="000B1B9A">
        <w:t>ение</w:t>
      </w:r>
      <w:r w:rsidR="003F4BC1" w:rsidRPr="000B1B9A">
        <w:t xml:space="preserve"> организаци</w:t>
      </w:r>
      <w:r w:rsidRPr="000B1B9A">
        <w:t>и</w:t>
      </w:r>
      <w:r w:rsidR="003F4BC1" w:rsidRPr="000B1B9A">
        <w:t xml:space="preserve">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</w:t>
      </w:r>
      <w:proofErr w:type="spellStart"/>
      <w:r w:rsidR="003F4BC1" w:rsidRPr="000B1B9A">
        <w:t>пилотных</w:t>
      </w:r>
      <w:proofErr w:type="spellEnd"/>
      <w:r w:rsidR="003F4BC1" w:rsidRPr="000B1B9A">
        <w:t xml:space="preserve">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</w:t>
      </w:r>
      <w:r w:rsidR="0038606E" w:rsidRPr="000B1B9A">
        <w:t>логических процессов ФНС России;</w:t>
      </w:r>
    </w:p>
    <w:p w:rsidR="003F4BC1" w:rsidRPr="000B1B9A" w:rsidRDefault="0099319F" w:rsidP="00A8734D">
      <w:pPr>
        <w:pStyle w:val="a9"/>
        <w:spacing w:before="0" w:beforeAutospacing="0" w:after="0" w:afterAutospacing="0"/>
        <w:ind w:firstLine="709"/>
        <w:jc w:val="both"/>
      </w:pPr>
      <w:r w:rsidRPr="000B1B9A">
        <w:t xml:space="preserve">44) </w:t>
      </w:r>
      <w:r w:rsidR="003F4BC1" w:rsidRPr="000B1B9A">
        <w:t>подгот</w:t>
      </w:r>
      <w:r w:rsidRPr="000B1B9A">
        <w:t>овка</w:t>
      </w:r>
      <w:r w:rsidR="00A8734D" w:rsidRPr="000B1B9A">
        <w:t>, корректир</w:t>
      </w:r>
      <w:r w:rsidRPr="000B1B9A">
        <w:t>овка</w:t>
      </w:r>
      <w:r w:rsidR="003F4BC1" w:rsidRPr="000B1B9A">
        <w:t xml:space="preserve"> и поддержива</w:t>
      </w:r>
      <w:r w:rsidRPr="000B1B9A">
        <w:t>ние</w:t>
      </w:r>
      <w:r w:rsidR="003F4BC1" w:rsidRPr="000B1B9A">
        <w:t xml:space="preserve"> в актуальном состоянии справочник</w:t>
      </w:r>
      <w:r w:rsidRPr="000B1B9A">
        <w:t>ов</w:t>
      </w:r>
      <w:r w:rsidR="003F4BC1" w:rsidRPr="000B1B9A">
        <w:t xml:space="preserve"> и таблиц нормативно-справочной информации, ведение которых закреплено за подразделения</w:t>
      </w:r>
      <w:r w:rsidR="0038606E" w:rsidRPr="000B1B9A">
        <w:t>ми Инспекции приказом Инспекции;</w:t>
      </w:r>
    </w:p>
    <w:p w:rsidR="003F4BC1" w:rsidRPr="000B1B9A" w:rsidRDefault="0099319F" w:rsidP="00A8734D">
      <w:pPr>
        <w:pStyle w:val="a9"/>
        <w:spacing w:before="0" w:beforeAutospacing="0" w:after="0" w:afterAutospacing="0"/>
        <w:ind w:firstLine="709"/>
        <w:jc w:val="both"/>
      </w:pPr>
      <w:r w:rsidRPr="000B1B9A">
        <w:t xml:space="preserve">45) </w:t>
      </w:r>
      <w:r w:rsidR="003F4BC1" w:rsidRPr="000B1B9A">
        <w:t>и</w:t>
      </w:r>
      <w:r w:rsidR="00A8734D" w:rsidRPr="000B1B9A">
        <w:t>нструкт</w:t>
      </w:r>
      <w:r w:rsidRPr="000B1B9A">
        <w:t>аж</w:t>
      </w:r>
      <w:r w:rsidR="00A8734D" w:rsidRPr="000B1B9A">
        <w:t xml:space="preserve"> и консульт</w:t>
      </w:r>
      <w:r w:rsidRPr="000B1B9A">
        <w:t>ации</w:t>
      </w:r>
      <w:r w:rsidR="003F4BC1" w:rsidRPr="000B1B9A">
        <w:t xml:space="preserve"> на рабочих местах сотрудников Инспекции, в том числе при смене версий программного обеспечения и при появлении вопросов в ходе выполнения техно</w:t>
      </w:r>
      <w:r w:rsidR="0038606E" w:rsidRPr="000B1B9A">
        <w:t>логических процессов ФНС России;</w:t>
      </w:r>
    </w:p>
    <w:p w:rsidR="003F4BC1" w:rsidRPr="000B1B9A" w:rsidRDefault="0099319F" w:rsidP="00A8734D">
      <w:pPr>
        <w:pStyle w:val="a9"/>
        <w:spacing w:before="0" w:beforeAutospacing="0" w:after="0" w:afterAutospacing="0"/>
        <w:ind w:firstLine="709"/>
        <w:jc w:val="both"/>
      </w:pPr>
      <w:r w:rsidRPr="000B1B9A">
        <w:t xml:space="preserve">46) </w:t>
      </w:r>
      <w:r w:rsidR="003F4BC1" w:rsidRPr="000B1B9A">
        <w:t>в</w:t>
      </w:r>
      <w:r w:rsidR="00A8734D" w:rsidRPr="000B1B9A">
        <w:t>ыполн</w:t>
      </w:r>
      <w:r w:rsidRPr="000B1B9A">
        <w:t>ение</w:t>
      </w:r>
      <w:r w:rsidR="003F4BC1" w:rsidRPr="000B1B9A">
        <w:t xml:space="preserve"> необходимы</w:t>
      </w:r>
      <w:r w:rsidRPr="000B1B9A">
        <w:t>х</w:t>
      </w:r>
      <w:r w:rsidR="003F4BC1" w:rsidRPr="000B1B9A">
        <w:t xml:space="preserve"> действи</w:t>
      </w:r>
      <w:r w:rsidRPr="000B1B9A">
        <w:t>й</w:t>
      </w:r>
      <w:r w:rsidR="003F4BC1" w:rsidRPr="000B1B9A">
        <w:t xml:space="preserve">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</w:t>
      </w:r>
      <w:r w:rsidR="0038606E" w:rsidRPr="000B1B9A">
        <w:t>нности ответственного технолога;</w:t>
      </w:r>
    </w:p>
    <w:p w:rsidR="003F4BC1" w:rsidRPr="000B1B9A" w:rsidRDefault="0099319F" w:rsidP="00A8734D">
      <w:pPr>
        <w:pStyle w:val="a9"/>
        <w:spacing w:before="0" w:beforeAutospacing="0" w:after="0" w:afterAutospacing="0"/>
        <w:ind w:firstLine="709"/>
        <w:jc w:val="both"/>
      </w:pPr>
      <w:r w:rsidRPr="000B1B9A">
        <w:t xml:space="preserve">47) </w:t>
      </w:r>
      <w:r w:rsidR="003F4BC1" w:rsidRPr="000B1B9A">
        <w:t>п</w:t>
      </w:r>
      <w:r w:rsidR="00A8734D" w:rsidRPr="000B1B9A">
        <w:t>одгот</w:t>
      </w:r>
      <w:r w:rsidRPr="000B1B9A">
        <w:t>овка</w:t>
      </w:r>
      <w:r w:rsidR="003F4BC1" w:rsidRPr="000B1B9A">
        <w:t xml:space="preserve"> предложени</w:t>
      </w:r>
      <w:r w:rsidRPr="000B1B9A">
        <w:t>й</w:t>
      </w:r>
      <w:r w:rsidR="003F4BC1" w:rsidRPr="000B1B9A">
        <w:t xml:space="preserve"> по функциональным ролям (список доступных режимов, шаблоно</w:t>
      </w:r>
      <w:r w:rsidR="0038606E" w:rsidRPr="000B1B9A">
        <w:t>в ролей) для сотрудников отдела;</w:t>
      </w:r>
    </w:p>
    <w:p w:rsidR="003F4BC1" w:rsidRPr="000B1B9A" w:rsidRDefault="0099319F" w:rsidP="00A8734D">
      <w:pPr>
        <w:pStyle w:val="af"/>
        <w:spacing w:after="0"/>
        <w:ind w:left="0" w:firstLine="709"/>
        <w:jc w:val="both"/>
      </w:pPr>
      <w:r w:rsidRPr="000B1B9A">
        <w:t xml:space="preserve">48) </w:t>
      </w:r>
      <w:r w:rsidR="003F4BC1" w:rsidRPr="000B1B9A">
        <w:t>а</w:t>
      </w:r>
      <w:r w:rsidR="00A8734D" w:rsidRPr="000B1B9A">
        <w:t>нализ и систематиз</w:t>
      </w:r>
      <w:r w:rsidRPr="000B1B9A">
        <w:t>ация</w:t>
      </w:r>
      <w:r w:rsidR="003F4BC1" w:rsidRPr="000B1B9A">
        <w:t xml:space="preserve"> проблем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Инспекции, на которого возложены обяза</w:t>
      </w:r>
      <w:r w:rsidR="0038606E" w:rsidRPr="000B1B9A">
        <w:t>нности ответственного технолога;</w:t>
      </w:r>
    </w:p>
    <w:p w:rsidR="00A8734D" w:rsidRPr="000B1B9A" w:rsidRDefault="0099319F" w:rsidP="00A8734D">
      <w:pPr>
        <w:ind w:firstLine="709"/>
        <w:jc w:val="both"/>
        <w:rPr>
          <w:sz w:val="24"/>
          <w:szCs w:val="24"/>
        </w:rPr>
      </w:pPr>
      <w:r w:rsidRPr="000B1B9A">
        <w:rPr>
          <w:sz w:val="24"/>
          <w:szCs w:val="24"/>
        </w:rPr>
        <w:t xml:space="preserve">49) </w:t>
      </w:r>
      <w:r w:rsidR="00A8734D" w:rsidRPr="000B1B9A">
        <w:rPr>
          <w:sz w:val="24"/>
          <w:szCs w:val="24"/>
        </w:rPr>
        <w:t>представл</w:t>
      </w:r>
      <w:r w:rsidRPr="000B1B9A">
        <w:rPr>
          <w:sz w:val="24"/>
          <w:szCs w:val="24"/>
        </w:rPr>
        <w:t>ение</w:t>
      </w:r>
      <w:r w:rsidR="00A8734D" w:rsidRPr="000B1B9A">
        <w:rPr>
          <w:sz w:val="24"/>
          <w:szCs w:val="24"/>
        </w:rPr>
        <w:t xml:space="preserve"> в необходимых случаях инспекцию в органах государственной власти соответствующего субъекта Российской Федерации, а также в судебных органах Российской Федерации, иных</w:t>
      </w:r>
      <w:r w:rsidR="0038606E" w:rsidRPr="000B1B9A">
        <w:rPr>
          <w:sz w:val="24"/>
          <w:szCs w:val="24"/>
        </w:rPr>
        <w:t xml:space="preserve"> органах государственной власти;</w:t>
      </w:r>
    </w:p>
    <w:p w:rsidR="00A8734D" w:rsidRPr="000B1B9A" w:rsidRDefault="0099319F" w:rsidP="00A8734D">
      <w:pPr>
        <w:ind w:firstLine="709"/>
        <w:jc w:val="both"/>
        <w:rPr>
          <w:sz w:val="24"/>
          <w:szCs w:val="24"/>
        </w:rPr>
      </w:pPr>
      <w:proofErr w:type="gramStart"/>
      <w:r w:rsidRPr="000B1B9A">
        <w:rPr>
          <w:sz w:val="24"/>
          <w:szCs w:val="24"/>
        </w:rPr>
        <w:t>50) п</w:t>
      </w:r>
      <w:r w:rsidR="00A8734D" w:rsidRPr="000B1B9A">
        <w:rPr>
          <w:sz w:val="24"/>
          <w:szCs w:val="24"/>
        </w:rPr>
        <w:t>редставл</w:t>
      </w:r>
      <w:r w:rsidRPr="000B1B9A">
        <w:rPr>
          <w:sz w:val="24"/>
          <w:szCs w:val="24"/>
        </w:rPr>
        <w:t>ение</w:t>
      </w:r>
      <w:r w:rsidR="00A8734D" w:rsidRPr="000B1B9A">
        <w:rPr>
          <w:sz w:val="24"/>
          <w:szCs w:val="24"/>
        </w:rPr>
        <w:t xml:space="preserve"> в соответствии со статьей 8 Федерального закона от 25.12.2008 № 273-ФЗ «О противодействии коррупции» представителю нанимателя (работодателю) сведени</w:t>
      </w:r>
      <w:r w:rsidRPr="000B1B9A">
        <w:rPr>
          <w:sz w:val="24"/>
          <w:szCs w:val="24"/>
        </w:rPr>
        <w:t>й</w:t>
      </w:r>
      <w:r w:rsidR="00A8734D" w:rsidRPr="000B1B9A">
        <w:rPr>
          <w:sz w:val="24"/>
          <w:szCs w:val="24"/>
        </w:rPr>
        <w:t xml:space="preserve">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Федерации.</w:t>
      </w:r>
      <w:proofErr w:type="gramEnd"/>
    </w:p>
    <w:p w:rsidR="00A8734D" w:rsidRPr="000B1B9A" w:rsidRDefault="0099319F" w:rsidP="00A8734D">
      <w:pPr>
        <w:ind w:firstLine="709"/>
        <w:jc w:val="both"/>
        <w:rPr>
          <w:sz w:val="24"/>
          <w:szCs w:val="24"/>
        </w:rPr>
      </w:pPr>
      <w:bookmarkStart w:id="0" w:name="sub_901"/>
      <w:r w:rsidRPr="000B1B9A">
        <w:rPr>
          <w:sz w:val="24"/>
          <w:szCs w:val="24"/>
        </w:rPr>
        <w:t>51) у</w:t>
      </w:r>
      <w:r w:rsidR="00A8734D" w:rsidRPr="000B1B9A">
        <w:rPr>
          <w:sz w:val="24"/>
          <w:szCs w:val="24"/>
        </w:rPr>
        <w:t>ведомл</w:t>
      </w:r>
      <w:r w:rsidRPr="000B1B9A">
        <w:rPr>
          <w:sz w:val="24"/>
          <w:szCs w:val="24"/>
        </w:rPr>
        <w:t>ение</w:t>
      </w:r>
      <w:r w:rsidR="00A8734D" w:rsidRPr="000B1B9A">
        <w:rPr>
          <w:sz w:val="24"/>
          <w:szCs w:val="24"/>
        </w:rPr>
        <w:t xml:space="preserve">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bookmarkEnd w:id="0"/>
    <w:p w:rsidR="00A8734D" w:rsidRPr="000B1B9A" w:rsidRDefault="0099319F" w:rsidP="00A8734D">
      <w:pPr>
        <w:ind w:firstLine="709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52) в</w:t>
      </w:r>
      <w:r w:rsidR="00A8734D" w:rsidRPr="000B1B9A">
        <w:rPr>
          <w:sz w:val="24"/>
          <w:szCs w:val="24"/>
        </w:rPr>
        <w:t xml:space="preserve"> соответствии со статьей 11 Федерального закона «О противодействии коррупции»:</w:t>
      </w:r>
    </w:p>
    <w:p w:rsidR="00A8734D" w:rsidRPr="000B1B9A" w:rsidRDefault="00A8734D" w:rsidP="00A8734D">
      <w:pPr>
        <w:tabs>
          <w:tab w:val="num" w:pos="1080"/>
        </w:tabs>
        <w:ind w:firstLine="709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прин</w:t>
      </w:r>
      <w:r w:rsidR="0099319F" w:rsidRPr="000B1B9A">
        <w:rPr>
          <w:sz w:val="24"/>
          <w:szCs w:val="24"/>
        </w:rPr>
        <w:t>ятие</w:t>
      </w:r>
      <w:r w:rsidRPr="000B1B9A">
        <w:rPr>
          <w:sz w:val="24"/>
          <w:szCs w:val="24"/>
        </w:rPr>
        <w:t xml:space="preserve"> мер по недопущению любой возможности возникновения конфликта интересов;</w:t>
      </w:r>
      <w:bookmarkStart w:id="1" w:name="sub_1102"/>
    </w:p>
    <w:p w:rsidR="00A8734D" w:rsidRPr="000B1B9A" w:rsidRDefault="00A8734D" w:rsidP="00A8734D">
      <w:pPr>
        <w:tabs>
          <w:tab w:val="num" w:pos="1080"/>
        </w:tabs>
        <w:ind w:firstLine="709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уведомл</w:t>
      </w:r>
      <w:r w:rsidR="0099319F" w:rsidRPr="000B1B9A">
        <w:rPr>
          <w:sz w:val="24"/>
          <w:szCs w:val="24"/>
        </w:rPr>
        <w:t>ение</w:t>
      </w:r>
      <w:r w:rsidRPr="000B1B9A">
        <w:rPr>
          <w:sz w:val="24"/>
          <w:szCs w:val="24"/>
        </w:rPr>
        <w:t xml:space="preserve">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  <w:bookmarkStart w:id="2" w:name="sub_1106"/>
      <w:bookmarkEnd w:id="1"/>
    </w:p>
    <w:p w:rsidR="00A8734D" w:rsidRPr="000B1B9A" w:rsidRDefault="00A8734D" w:rsidP="00A8734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в целях предотвращения конфликта интересов перед</w:t>
      </w:r>
      <w:r w:rsidR="0099319F" w:rsidRPr="000B1B9A">
        <w:rPr>
          <w:sz w:val="24"/>
          <w:szCs w:val="24"/>
        </w:rPr>
        <w:t>ача</w:t>
      </w:r>
      <w:r w:rsidRPr="000B1B9A">
        <w:rPr>
          <w:sz w:val="24"/>
          <w:szCs w:val="24"/>
        </w:rPr>
        <w:t xml:space="preserve"> принадлежащи</w:t>
      </w:r>
      <w:r w:rsidR="0099319F" w:rsidRPr="000B1B9A">
        <w:rPr>
          <w:sz w:val="24"/>
          <w:szCs w:val="24"/>
        </w:rPr>
        <w:t>х</w:t>
      </w:r>
      <w:r w:rsidRPr="000B1B9A">
        <w:rPr>
          <w:sz w:val="24"/>
          <w:szCs w:val="24"/>
        </w:rPr>
        <w:t xml:space="preserve"> ему ценны</w:t>
      </w:r>
      <w:r w:rsidR="0099319F" w:rsidRPr="000B1B9A">
        <w:rPr>
          <w:sz w:val="24"/>
          <w:szCs w:val="24"/>
        </w:rPr>
        <w:t>х</w:t>
      </w:r>
      <w:r w:rsidRPr="000B1B9A">
        <w:rPr>
          <w:sz w:val="24"/>
          <w:szCs w:val="24"/>
        </w:rPr>
        <w:t xml:space="preserve"> бумаг,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2"/>
      <w:r w:rsidRPr="000B1B9A">
        <w:rPr>
          <w:sz w:val="24"/>
          <w:szCs w:val="24"/>
        </w:rPr>
        <w:t>.</w:t>
      </w:r>
    </w:p>
    <w:p w:rsidR="00BB588C" w:rsidRPr="000B1B9A" w:rsidRDefault="00BB588C" w:rsidP="00BB588C">
      <w:pP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r w:rsidRPr="000B1B9A">
        <w:rPr>
          <w:color w:val="000000"/>
          <w:sz w:val="24"/>
          <w:szCs w:val="24"/>
        </w:rPr>
        <w:t>своевременно</w:t>
      </w:r>
      <w:r w:rsidR="0099319F" w:rsidRPr="000B1B9A">
        <w:rPr>
          <w:color w:val="000000"/>
          <w:sz w:val="24"/>
          <w:szCs w:val="24"/>
        </w:rPr>
        <w:t>е</w:t>
      </w:r>
      <w:r w:rsidRPr="000B1B9A">
        <w:rPr>
          <w:color w:val="000000"/>
          <w:sz w:val="24"/>
          <w:szCs w:val="24"/>
        </w:rPr>
        <w:t xml:space="preserve"> информир</w:t>
      </w:r>
      <w:r w:rsidR="0099319F" w:rsidRPr="000B1B9A">
        <w:rPr>
          <w:color w:val="000000"/>
          <w:sz w:val="24"/>
          <w:szCs w:val="24"/>
        </w:rPr>
        <w:t>ование</w:t>
      </w:r>
      <w:r w:rsidRPr="000B1B9A">
        <w:rPr>
          <w:color w:val="000000"/>
          <w:sz w:val="24"/>
          <w:szCs w:val="24"/>
        </w:rPr>
        <w:t xml:space="preserve"> кадрово</w:t>
      </w:r>
      <w:r w:rsidR="0099319F" w:rsidRPr="000B1B9A">
        <w:rPr>
          <w:color w:val="000000"/>
          <w:sz w:val="24"/>
          <w:szCs w:val="24"/>
        </w:rPr>
        <w:t>го</w:t>
      </w:r>
      <w:r w:rsidRPr="000B1B9A">
        <w:rPr>
          <w:color w:val="000000"/>
          <w:sz w:val="24"/>
          <w:szCs w:val="24"/>
        </w:rPr>
        <w:t xml:space="preserve"> подразделени</w:t>
      </w:r>
      <w:r w:rsidR="0099319F" w:rsidRPr="000B1B9A">
        <w:rPr>
          <w:color w:val="000000"/>
          <w:sz w:val="24"/>
          <w:szCs w:val="24"/>
        </w:rPr>
        <w:t>я</w:t>
      </w:r>
      <w:r w:rsidRPr="000B1B9A">
        <w:rPr>
          <w:color w:val="000000"/>
          <w:sz w:val="24"/>
          <w:szCs w:val="24"/>
        </w:rPr>
        <w:t xml:space="preserve"> об изменении анкетных данных, об оформлении (в том числе близкими родственниками) документов для выезда за границу на постоянное место жительства, о привлечении к суду или нахождении противопоказаний для работы со сведениями, составляющими государственную тайну;</w:t>
      </w:r>
    </w:p>
    <w:p w:rsidR="00BB588C" w:rsidRPr="000B1B9A" w:rsidRDefault="00BB588C" w:rsidP="00BB588C">
      <w:pPr>
        <w:widowControl w:val="0"/>
        <w:ind w:firstLine="709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выполн</w:t>
      </w:r>
      <w:r w:rsidR="0099319F" w:rsidRPr="000B1B9A">
        <w:rPr>
          <w:sz w:val="24"/>
          <w:szCs w:val="24"/>
        </w:rPr>
        <w:t>ение</w:t>
      </w:r>
      <w:r w:rsidRPr="000B1B9A">
        <w:rPr>
          <w:sz w:val="24"/>
          <w:szCs w:val="24"/>
        </w:rPr>
        <w:t xml:space="preserve"> мероприяти</w:t>
      </w:r>
      <w:r w:rsidR="0099319F" w:rsidRPr="000B1B9A">
        <w:rPr>
          <w:sz w:val="24"/>
          <w:szCs w:val="24"/>
        </w:rPr>
        <w:t>й</w:t>
      </w:r>
      <w:r w:rsidRPr="000B1B9A">
        <w:rPr>
          <w:sz w:val="24"/>
          <w:szCs w:val="24"/>
        </w:rPr>
        <w:t xml:space="preserve"> по обеспечению мобилизационной подготовки налоговых органов к деятельности в военное время и в условиях военного времени.</w:t>
      </w:r>
    </w:p>
    <w:p w:rsidR="00A8734D" w:rsidRPr="000B1B9A" w:rsidRDefault="0099319F" w:rsidP="00A8734D">
      <w:pPr>
        <w:ind w:firstLine="709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53)</w:t>
      </w:r>
      <w:r w:rsidR="00446A53" w:rsidRPr="000B1B9A">
        <w:rPr>
          <w:sz w:val="24"/>
          <w:szCs w:val="24"/>
        </w:rPr>
        <w:t xml:space="preserve"> </w:t>
      </w:r>
      <w:r w:rsidR="00A8734D" w:rsidRPr="000B1B9A">
        <w:rPr>
          <w:sz w:val="24"/>
          <w:szCs w:val="24"/>
        </w:rPr>
        <w:t>Соблюд</w:t>
      </w:r>
      <w:r w:rsidR="00446A53" w:rsidRPr="000B1B9A">
        <w:rPr>
          <w:sz w:val="24"/>
          <w:szCs w:val="24"/>
        </w:rPr>
        <w:t>ение</w:t>
      </w:r>
      <w:r w:rsidR="00A8734D" w:rsidRPr="000B1B9A">
        <w:rPr>
          <w:sz w:val="24"/>
          <w:szCs w:val="24"/>
        </w:rPr>
        <w:t xml:space="preserve"> требовани</w:t>
      </w:r>
      <w:r w:rsidR="00446A53" w:rsidRPr="000B1B9A">
        <w:rPr>
          <w:sz w:val="24"/>
          <w:szCs w:val="24"/>
        </w:rPr>
        <w:t>й</w:t>
      </w:r>
      <w:r w:rsidR="00A8734D" w:rsidRPr="000B1B9A">
        <w:rPr>
          <w:sz w:val="24"/>
          <w:szCs w:val="24"/>
        </w:rPr>
        <w:t xml:space="preserve"> к порядку использования средств СКЗИ:</w:t>
      </w:r>
    </w:p>
    <w:p w:rsidR="00A8734D" w:rsidRPr="000B1B9A" w:rsidRDefault="00A8734D" w:rsidP="00A8734D">
      <w:pPr>
        <w:ind w:firstLine="709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не разглаше</w:t>
      </w:r>
      <w:r w:rsidR="00446A53" w:rsidRPr="000B1B9A">
        <w:rPr>
          <w:sz w:val="24"/>
          <w:szCs w:val="24"/>
        </w:rPr>
        <w:t>ние</w:t>
      </w:r>
      <w:r w:rsidRPr="000B1B9A">
        <w:rPr>
          <w:sz w:val="24"/>
          <w:szCs w:val="24"/>
        </w:rPr>
        <w:t xml:space="preserve"> конфиденциальн</w:t>
      </w:r>
      <w:r w:rsidR="00446A53" w:rsidRPr="000B1B9A">
        <w:rPr>
          <w:sz w:val="24"/>
          <w:szCs w:val="24"/>
        </w:rPr>
        <w:t>ой</w:t>
      </w:r>
      <w:r w:rsidRPr="000B1B9A">
        <w:rPr>
          <w:sz w:val="24"/>
          <w:szCs w:val="24"/>
        </w:rPr>
        <w:t xml:space="preserve"> информаци</w:t>
      </w:r>
      <w:r w:rsidR="00446A53" w:rsidRPr="000B1B9A">
        <w:rPr>
          <w:sz w:val="24"/>
          <w:szCs w:val="24"/>
        </w:rPr>
        <w:t>и</w:t>
      </w:r>
      <w:r w:rsidRPr="000B1B9A">
        <w:rPr>
          <w:sz w:val="24"/>
          <w:szCs w:val="24"/>
        </w:rPr>
        <w:t xml:space="preserve"> об используемых СКЗИ и криптографических ключах (ключевой информации, ключевых документов);</w:t>
      </w:r>
    </w:p>
    <w:p w:rsidR="00A8734D" w:rsidRPr="000B1B9A" w:rsidRDefault="00A8734D" w:rsidP="00A8734D">
      <w:pPr>
        <w:ind w:firstLine="709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соблюд</w:t>
      </w:r>
      <w:r w:rsidR="00446A53" w:rsidRPr="000B1B9A">
        <w:rPr>
          <w:sz w:val="24"/>
          <w:szCs w:val="24"/>
        </w:rPr>
        <w:t>ение</w:t>
      </w:r>
      <w:r w:rsidRPr="000B1B9A">
        <w:rPr>
          <w:sz w:val="24"/>
          <w:szCs w:val="24"/>
        </w:rPr>
        <w:t xml:space="preserve"> требовани</w:t>
      </w:r>
      <w:r w:rsidR="00446A53" w:rsidRPr="000B1B9A">
        <w:rPr>
          <w:sz w:val="24"/>
          <w:szCs w:val="24"/>
        </w:rPr>
        <w:t>й</w:t>
      </w:r>
      <w:r w:rsidRPr="000B1B9A">
        <w:rPr>
          <w:sz w:val="24"/>
          <w:szCs w:val="24"/>
        </w:rPr>
        <w:t xml:space="preserve"> к обеспечению безопасности конфиденциальной информации с использованием СКЗИ;</w:t>
      </w:r>
    </w:p>
    <w:p w:rsidR="00A8734D" w:rsidRPr="000B1B9A" w:rsidRDefault="00A8734D" w:rsidP="00A8734D">
      <w:pPr>
        <w:ind w:firstLine="709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сда</w:t>
      </w:r>
      <w:r w:rsidR="00446A53" w:rsidRPr="000B1B9A">
        <w:rPr>
          <w:sz w:val="24"/>
          <w:szCs w:val="24"/>
        </w:rPr>
        <w:t>ча</w:t>
      </w:r>
      <w:r w:rsidRPr="000B1B9A">
        <w:rPr>
          <w:sz w:val="24"/>
          <w:szCs w:val="24"/>
        </w:rPr>
        <w:t xml:space="preserve"> СКЗИ (если СКЗИ представляет собой аппаратное или программное средство), эксплуатационн</w:t>
      </w:r>
      <w:r w:rsidR="00446A53" w:rsidRPr="000B1B9A">
        <w:rPr>
          <w:sz w:val="24"/>
          <w:szCs w:val="24"/>
        </w:rPr>
        <w:t>ой</w:t>
      </w:r>
      <w:r w:rsidRPr="000B1B9A">
        <w:rPr>
          <w:sz w:val="24"/>
          <w:szCs w:val="24"/>
        </w:rPr>
        <w:t xml:space="preserve"> и техническ</w:t>
      </w:r>
      <w:r w:rsidR="00446A53" w:rsidRPr="000B1B9A">
        <w:rPr>
          <w:sz w:val="24"/>
          <w:szCs w:val="24"/>
        </w:rPr>
        <w:t>ой</w:t>
      </w:r>
      <w:r w:rsidRPr="000B1B9A">
        <w:rPr>
          <w:sz w:val="24"/>
          <w:szCs w:val="24"/>
        </w:rPr>
        <w:t xml:space="preserve"> документаци</w:t>
      </w:r>
      <w:r w:rsidR="00446A53" w:rsidRPr="000B1B9A">
        <w:rPr>
          <w:sz w:val="24"/>
          <w:szCs w:val="24"/>
        </w:rPr>
        <w:t>и</w:t>
      </w:r>
      <w:r w:rsidRPr="000B1B9A">
        <w:rPr>
          <w:sz w:val="24"/>
          <w:szCs w:val="24"/>
        </w:rPr>
        <w:t xml:space="preserve"> к ним (в случае наличия), ключевы</w:t>
      </w:r>
      <w:r w:rsidR="00446A53" w:rsidRPr="000B1B9A">
        <w:rPr>
          <w:sz w:val="24"/>
          <w:szCs w:val="24"/>
        </w:rPr>
        <w:t>х</w:t>
      </w:r>
      <w:r w:rsidRPr="000B1B9A">
        <w:rPr>
          <w:sz w:val="24"/>
          <w:szCs w:val="24"/>
        </w:rPr>
        <w:t xml:space="preserve"> документ</w:t>
      </w:r>
      <w:r w:rsidR="00446A53" w:rsidRPr="000B1B9A">
        <w:rPr>
          <w:sz w:val="24"/>
          <w:szCs w:val="24"/>
        </w:rPr>
        <w:t>ов</w:t>
      </w:r>
      <w:r w:rsidRPr="000B1B9A">
        <w:rPr>
          <w:sz w:val="24"/>
          <w:szCs w:val="24"/>
        </w:rPr>
        <w:t xml:space="preserve"> (ключевы</w:t>
      </w:r>
      <w:r w:rsidR="00446A53" w:rsidRPr="000B1B9A">
        <w:rPr>
          <w:sz w:val="24"/>
          <w:szCs w:val="24"/>
        </w:rPr>
        <w:t>х</w:t>
      </w:r>
      <w:r w:rsidRPr="000B1B9A">
        <w:rPr>
          <w:sz w:val="24"/>
          <w:szCs w:val="24"/>
        </w:rPr>
        <w:t xml:space="preserve"> носител</w:t>
      </w:r>
      <w:r w:rsidR="00446A53" w:rsidRPr="000B1B9A">
        <w:rPr>
          <w:sz w:val="24"/>
          <w:szCs w:val="24"/>
        </w:rPr>
        <w:t>ей</w:t>
      </w:r>
      <w:r w:rsidRPr="000B1B9A">
        <w:rPr>
          <w:sz w:val="24"/>
          <w:szCs w:val="24"/>
        </w:rPr>
        <w:t xml:space="preserve">) при увольнении или отстранении от исполнения обязанностей, связанных с использованием СКЗИ; </w:t>
      </w:r>
    </w:p>
    <w:p w:rsidR="00A8734D" w:rsidRPr="000B1B9A" w:rsidRDefault="00A8734D" w:rsidP="00A8734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немедленно</w:t>
      </w:r>
      <w:r w:rsidR="00446A53" w:rsidRPr="000B1B9A">
        <w:rPr>
          <w:sz w:val="24"/>
          <w:szCs w:val="24"/>
        </w:rPr>
        <w:t>е</w:t>
      </w:r>
      <w:r w:rsidRPr="000B1B9A">
        <w:rPr>
          <w:sz w:val="24"/>
          <w:szCs w:val="24"/>
        </w:rPr>
        <w:t xml:space="preserve"> уведомл</w:t>
      </w:r>
      <w:r w:rsidR="00446A53" w:rsidRPr="000B1B9A">
        <w:rPr>
          <w:sz w:val="24"/>
          <w:szCs w:val="24"/>
        </w:rPr>
        <w:t>ение</w:t>
      </w:r>
      <w:r w:rsidRPr="000B1B9A">
        <w:rPr>
          <w:sz w:val="24"/>
          <w:szCs w:val="24"/>
        </w:rPr>
        <w:t xml:space="preserve"> администратора СКЗИ о компрометации (или подозрения на компрометацию) ключевой информации,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конфиденциальной информации, а также о причинах и условиях возможности утечки такой информации;</w:t>
      </w:r>
    </w:p>
    <w:p w:rsidR="00A8734D" w:rsidRPr="000B1B9A" w:rsidRDefault="00A8734D" w:rsidP="00A8734D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обеспеч</w:t>
      </w:r>
      <w:r w:rsidR="00446A53" w:rsidRPr="000B1B9A">
        <w:rPr>
          <w:sz w:val="24"/>
          <w:szCs w:val="24"/>
        </w:rPr>
        <w:t>ение</w:t>
      </w:r>
      <w:r w:rsidRPr="000B1B9A">
        <w:rPr>
          <w:sz w:val="24"/>
          <w:szCs w:val="24"/>
        </w:rPr>
        <w:t xml:space="preserve"> защит</w:t>
      </w:r>
      <w:r w:rsidR="00446A53" w:rsidRPr="000B1B9A">
        <w:rPr>
          <w:sz w:val="24"/>
          <w:szCs w:val="24"/>
        </w:rPr>
        <w:t>ы</w:t>
      </w:r>
      <w:r w:rsidRPr="000B1B9A">
        <w:rPr>
          <w:sz w:val="24"/>
          <w:szCs w:val="24"/>
        </w:rPr>
        <w:t xml:space="preserve"> информации, находящ</w:t>
      </w:r>
      <w:r w:rsidR="00446A53" w:rsidRPr="000B1B9A">
        <w:rPr>
          <w:sz w:val="24"/>
          <w:szCs w:val="24"/>
        </w:rPr>
        <w:t>ей</w:t>
      </w:r>
      <w:r w:rsidRPr="000B1B9A">
        <w:rPr>
          <w:sz w:val="24"/>
          <w:szCs w:val="24"/>
        </w:rPr>
        <w:t>ся в информационной подсистеме обмена данными программно-информационного комплекса от утечки, искажения и несанкционированного доступа к ней в процессе обработки и хранения.</w:t>
      </w:r>
    </w:p>
    <w:p w:rsidR="00083990" w:rsidRPr="000B1B9A" w:rsidRDefault="00207986" w:rsidP="00A8734D">
      <w:pPr>
        <w:ind w:firstLine="709"/>
        <w:jc w:val="both"/>
        <w:rPr>
          <w:bCs/>
          <w:sz w:val="24"/>
          <w:szCs w:val="24"/>
        </w:rPr>
      </w:pPr>
      <w:r w:rsidRPr="000B1B9A">
        <w:rPr>
          <w:sz w:val="24"/>
          <w:szCs w:val="24"/>
        </w:rPr>
        <w:t>9</w:t>
      </w:r>
      <w:r w:rsidR="00A8734D" w:rsidRPr="000B1B9A">
        <w:rPr>
          <w:sz w:val="24"/>
          <w:szCs w:val="24"/>
        </w:rPr>
        <w:t xml:space="preserve">. </w:t>
      </w:r>
      <w:r w:rsidR="00083990" w:rsidRPr="000B1B9A">
        <w:rPr>
          <w:sz w:val="24"/>
          <w:szCs w:val="24"/>
        </w:rPr>
        <w:t xml:space="preserve">Основные права </w:t>
      </w:r>
      <w:r w:rsidR="001D4D50" w:rsidRPr="001B3A55">
        <w:rPr>
          <w:sz w:val="24"/>
          <w:szCs w:val="24"/>
        </w:rPr>
        <w:t>государственного налогового инспектора отдела камеральных проверок № 1</w:t>
      </w:r>
      <w:r w:rsidR="001D4D50">
        <w:rPr>
          <w:sz w:val="24"/>
          <w:szCs w:val="24"/>
        </w:rPr>
        <w:t xml:space="preserve"> </w:t>
      </w:r>
      <w:r w:rsidR="00083990" w:rsidRPr="000B1B9A">
        <w:rPr>
          <w:bCs/>
          <w:sz w:val="24"/>
          <w:szCs w:val="24"/>
        </w:rPr>
        <w:t xml:space="preserve">определены статьей 14 </w:t>
      </w:r>
      <w:r w:rsidR="00083990" w:rsidRPr="000B1B9A">
        <w:rPr>
          <w:sz w:val="24"/>
          <w:szCs w:val="24"/>
        </w:rPr>
        <w:t>Федерального закона от 27.07.2004 № 79-ФЗ «О государственной гражданской службе Российской Федерации».</w:t>
      </w:r>
      <w:r w:rsidR="00A8734D" w:rsidRPr="000B1B9A">
        <w:rPr>
          <w:bCs/>
          <w:sz w:val="24"/>
          <w:szCs w:val="24"/>
        </w:rPr>
        <w:t xml:space="preserve"> </w:t>
      </w:r>
      <w:r w:rsidR="00083990" w:rsidRPr="000B1B9A">
        <w:rPr>
          <w:sz w:val="24"/>
          <w:szCs w:val="24"/>
        </w:rPr>
        <w:t xml:space="preserve">Исходя из установленных полномочий, </w:t>
      </w:r>
      <w:r w:rsidR="001D4D50" w:rsidRPr="001B3A55">
        <w:rPr>
          <w:sz w:val="24"/>
          <w:szCs w:val="24"/>
        </w:rPr>
        <w:t>государственн</w:t>
      </w:r>
      <w:r w:rsidR="001D4D50">
        <w:rPr>
          <w:sz w:val="24"/>
          <w:szCs w:val="24"/>
        </w:rPr>
        <w:t>ый</w:t>
      </w:r>
      <w:r w:rsidR="001D4D50" w:rsidRPr="001B3A55">
        <w:rPr>
          <w:sz w:val="24"/>
          <w:szCs w:val="24"/>
        </w:rPr>
        <w:t xml:space="preserve"> налогов</w:t>
      </w:r>
      <w:r w:rsidR="001D4D50">
        <w:rPr>
          <w:sz w:val="24"/>
          <w:szCs w:val="24"/>
        </w:rPr>
        <w:t>ый</w:t>
      </w:r>
      <w:r w:rsidR="001D4D50" w:rsidRPr="001B3A55">
        <w:rPr>
          <w:sz w:val="24"/>
          <w:szCs w:val="24"/>
        </w:rPr>
        <w:t xml:space="preserve"> инспектор отдела камеральных проверок № 1</w:t>
      </w:r>
      <w:r w:rsidR="0092263F" w:rsidRPr="000B1B9A">
        <w:rPr>
          <w:sz w:val="24"/>
          <w:szCs w:val="24"/>
        </w:rPr>
        <w:t xml:space="preserve"> </w:t>
      </w:r>
      <w:r w:rsidR="00083990" w:rsidRPr="000B1B9A">
        <w:rPr>
          <w:sz w:val="24"/>
          <w:szCs w:val="24"/>
        </w:rPr>
        <w:t>имеет право:</w:t>
      </w:r>
    </w:p>
    <w:p w:rsidR="00083990" w:rsidRPr="000B1B9A" w:rsidRDefault="00083990" w:rsidP="00A8734D">
      <w:pPr>
        <w:ind w:firstLine="709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участвовать в комиссиях, созданных по приказу начальника, для решения вопросов, входящих в его компетенцию;</w:t>
      </w:r>
    </w:p>
    <w:p w:rsidR="00083990" w:rsidRPr="000B1B9A" w:rsidRDefault="00083990" w:rsidP="00A8734D">
      <w:pPr>
        <w:ind w:firstLine="709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вносить руководству Инспекции предложения по любым вопросам, относящимся к компетенции деятельности отдела;</w:t>
      </w:r>
    </w:p>
    <w:p w:rsidR="00083990" w:rsidRPr="000B1B9A" w:rsidRDefault="00083990" w:rsidP="00A8734D">
      <w:pPr>
        <w:ind w:firstLine="709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вести переписку по вопросам, относящимся к компетенции отдела;</w:t>
      </w:r>
    </w:p>
    <w:p w:rsidR="00083990" w:rsidRPr="000B1B9A" w:rsidRDefault="00083990" w:rsidP="00A8734D">
      <w:pPr>
        <w:ind w:firstLine="709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получать от структурных подразделений инспекции любую информацию для исполнения своих должностных обязанностей;</w:t>
      </w:r>
    </w:p>
    <w:p w:rsidR="00083990" w:rsidRPr="000B1B9A" w:rsidRDefault="00083990" w:rsidP="00A8734D">
      <w:pPr>
        <w:ind w:firstLine="709"/>
        <w:jc w:val="both"/>
        <w:rPr>
          <w:sz w:val="24"/>
          <w:szCs w:val="24"/>
        </w:rPr>
      </w:pPr>
      <w:proofErr w:type="gramStart"/>
      <w:r w:rsidRPr="000B1B9A">
        <w:rPr>
          <w:sz w:val="24"/>
          <w:szCs w:val="24"/>
        </w:rPr>
        <w:t>осуществлять другие права, предусмотренные законодательством Российской Федерации, законодательством субъектов Российской Федерации, нормативными правовыми актами представительных органов местного самоуправления, нормативными правовыми актами Президента Российской Федерации и Правительства Российской Федерации, актами МНС</w:t>
      </w:r>
      <w:r w:rsidR="005C2702" w:rsidRPr="000B1B9A">
        <w:rPr>
          <w:sz w:val="24"/>
          <w:szCs w:val="24"/>
        </w:rPr>
        <w:t xml:space="preserve"> России, ФНС России, управления;</w:t>
      </w:r>
      <w:proofErr w:type="gramEnd"/>
    </w:p>
    <w:p w:rsidR="005C2702" w:rsidRPr="000B1B9A" w:rsidRDefault="005C2702" w:rsidP="005C2702">
      <w:pPr>
        <w:pStyle w:val="a7"/>
        <w:ind w:firstLine="709"/>
      </w:pPr>
      <w:r w:rsidRPr="000B1B9A">
        <w:t>вносить руководству Инспекции предложения о поощрении гражданских служащих инспекции за успешное и добросовестное исполнение должностных обязанностей;</w:t>
      </w:r>
    </w:p>
    <w:p w:rsidR="005C2702" w:rsidRPr="000B1B9A" w:rsidRDefault="005C2702" w:rsidP="005C2702">
      <w:pPr>
        <w:pStyle w:val="a7"/>
        <w:ind w:firstLine="709"/>
      </w:pPr>
      <w:r w:rsidRPr="000B1B9A"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5C2702" w:rsidRPr="000B1B9A" w:rsidRDefault="005C2702" w:rsidP="005C2702">
      <w:pPr>
        <w:pStyle w:val="a7"/>
        <w:ind w:firstLine="709"/>
      </w:pPr>
      <w:r w:rsidRPr="000B1B9A">
        <w:t>на защиту своих персональных данных;</w:t>
      </w:r>
    </w:p>
    <w:p w:rsidR="005C2702" w:rsidRPr="000B1B9A" w:rsidRDefault="005C2702" w:rsidP="005C2702">
      <w:pPr>
        <w:pStyle w:val="a7"/>
        <w:ind w:firstLine="709"/>
      </w:pPr>
      <w:r w:rsidRPr="000B1B9A">
        <w:t>на профессиональное развитие в порядке, установленном законодательством Российской Федерации;</w:t>
      </w:r>
    </w:p>
    <w:p w:rsidR="005C2702" w:rsidRPr="000B1B9A" w:rsidRDefault="005C2702" w:rsidP="005C2702">
      <w:pPr>
        <w:widowControl w:val="0"/>
        <w:ind w:firstLine="709"/>
        <w:jc w:val="both"/>
        <w:rPr>
          <w:sz w:val="24"/>
          <w:szCs w:val="24"/>
        </w:rPr>
      </w:pPr>
      <w:r w:rsidRPr="000B1B9A">
        <w:rPr>
          <w:sz w:val="24"/>
          <w:szCs w:val="24"/>
        </w:rPr>
        <w:t xml:space="preserve">10. </w:t>
      </w:r>
      <w:r w:rsidR="00941A51">
        <w:rPr>
          <w:sz w:val="24"/>
          <w:szCs w:val="24"/>
        </w:rPr>
        <w:t>Г</w:t>
      </w:r>
      <w:r w:rsidR="001D4D50" w:rsidRPr="001B3A55">
        <w:rPr>
          <w:sz w:val="24"/>
          <w:szCs w:val="24"/>
        </w:rPr>
        <w:t>осударственн</w:t>
      </w:r>
      <w:r w:rsidR="00AF6D12">
        <w:rPr>
          <w:sz w:val="24"/>
          <w:szCs w:val="24"/>
        </w:rPr>
        <w:t>ый</w:t>
      </w:r>
      <w:r w:rsidR="001D4D50" w:rsidRPr="001B3A55">
        <w:rPr>
          <w:sz w:val="24"/>
          <w:szCs w:val="24"/>
        </w:rPr>
        <w:t xml:space="preserve"> налогов</w:t>
      </w:r>
      <w:r w:rsidR="00AF6D12">
        <w:rPr>
          <w:sz w:val="24"/>
          <w:szCs w:val="24"/>
        </w:rPr>
        <w:t>ый</w:t>
      </w:r>
      <w:r w:rsidR="001D4D50" w:rsidRPr="001B3A55">
        <w:rPr>
          <w:sz w:val="24"/>
          <w:szCs w:val="24"/>
        </w:rPr>
        <w:t xml:space="preserve"> инспектор отдела камеральных проверок № 1</w:t>
      </w:r>
      <w:r w:rsidR="00AF6D12">
        <w:rPr>
          <w:sz w:val="24"/>
          <w:szCs w:val="24"/>
        </w:rPr>
        <w:t xml:space="preserve"> </w:t>
      </w:r>
      <w:r w:rsidRPr="000B1B9A">
        <w:rPr>
          <w:rFonts w:eastAsia="Calibri"/>
          <w:sz w:val="24"/>
          <w:szCs w:val="24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приказами (распоряжениями) ФНС России и иными нормативными правовыми актами</w:t>
      </w:r>
      <w:r w:rsidRPr="000B1B9A">
        <w:rPr>
          <w:sz w:val="24"/>
          <w:szCs w:val="24"/>
        </w:rPr>
        <w:t>.</w:t>
      </w:r>
    </w:p>
    <w:p w:rsidR="00937F49" w:rsidRPr="000B1B9A" w:rsidRDefault="00207986" w:rsidP="00937F49">
      <w:pPr>
        <w:ind w:firstLine="709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1</w:t>
      </w:r>
      <w:r w:rsidR="00EA34E8" w:rsidRPr="000B1B9A">
        <w:rPr>
          <w:sz w:val="24"/>
          <w:szCs w:val="24"/>
        </w:rPr>
        <w:t>1</w:t>
      </w:r>
      <w:r w:rsidR="00A8734D" w:rsidRPr="000B1B9A">
        <w:rPr>
          <w:sz w:val="24"/>
          <w:szCs w:val="24"/>
        </w:rPr>
        <w:t xml:space="preserve">. </w:t>
      </w:r>
      <w:r w:rsidR="00941A51">
        <w:rPr>
          <w:sz w:val="24"/>
          <w:szCs w:val="24"/>
        </w:rPr>
        <w:t>Г</w:t>
      </w:r>
      <w:r w:rsidR="00AF6D12" w:rsidRPr="001B3A55">
        <w:rPr>
          <w:sz w:val="24"/>
          <w:szCs w:val="24"/>
        </w:rPr>
        <w:t>осударственн</w:t>
      </w:r>
      <w:r w:rsidR="00AF6D12">
        <w:rPr>
          <w:sz w:val="24"/>
          <w:szCs w:val="24"/>
        </w:rPr>
        <w:t>ый</w:t>
      </w:r>
      <w:r w:rsidR="00AF6D12" w:rsidRPr="001B3A55">
        <w:rPr>
          <w:sz w:val="24"/>
          <w:szCs w:val="24"/>
        </w:rPr>
        <w:t xml:space="preserve"> налогов</w:t>
      </w:r>
      <w:r w:rsidR="00AF6D12">
        <w:rPr>
          <w:sz w:val="24"/>
          <w:szCs w:val="24"/>
        </w:rPr>
        <w:t>ый</w:t>
      </w:r>
      <w:r w:rsidR="00AF6D12" w:rsidRPr="001B3A55">
        <w:rPr>
          <w:sz w:val="24"/>
          <w:szCs w:val="24"/>
        </w:rPr>
        <w:t xml:space="preserve"> инспектор отдела камеральных проверок № 1</w:t>
      </w:r>
      <w:r w:rsidR="00AF6D12">
        <w:rPr>
          <w:sz w:val="24"/>
          <w:szCs w:val="24"/>
        </w:rPr>
        <w:t xml:space="preserve"> </w:t>
      </w:r>
      <w:r w:rsidR="00937F49" w:rsidRPr="000B1B9A">
        <w:rPr>
          <w:sz w:val="24"/>
          <w:szCs w:val="24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Федерации:</w:t>
      </w:r>
    </w:p>
    <w:p w:rsidR="00937F49" w:rsidRPr="000B1B9A" w:rsidRDefault="00937F49" w:rsidP="00937F49">
      <w:pPr>
        <w:ind w:firstLine="709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за неисполнение (ненадлежащее исполнение) должностных обязанностей;</w:t>
      </w:r>
    </w:p>
    <w:p w:rsidR="00937F49" w:rsidRPr="000B1B9A" w:rsidRDefault="003378FC" w:rsidP="00937F49">
      <w:pPr>
        <w:ind w:firstLine="709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за некачественное и несвоевременное выполнение задач, возложенных на отдел по камеральному контролю</w:t>
      </w:r>
      <w:r w:rsidR="00937F49" w:rsidRPr="000B1B9A">
        <w:rPr>
          <w:sz w:val="24"/>
          <w:szCs w:val="24"/>
        </w:rPr>
        <w:t>;</w:t>
      </w:r>
    </w:p>
    <w:p w:rsidR="00937F49" w:rsidRPr="000B1B9A" w:rsidRDefault="00937F49" w:rsidP="00937F49">
      <w:pPr>
        <w:ind w:firstLine="709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937F49" w:rsidRPr="000B1B9A" w:rsidRDefault="00937F49" w:rsidP="00937F49">
      <w:pPr>
        <w:ind w:firstLine="709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за нарушение режима защиты персональных данных гражданских служащих;</w:t>
      </w:r>
    </w:p>
    <w:p w:rsidR="00937F49" w:rsidRPr="000B1B9A" w:rsidRDefault="00937F49" w:rsidP="00937F49">
      <w:pPr>
        <w:ind w:firstLine="709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937F49" w:rsidRPr="000B1B9A" w:rsidRDefault="00937F49" w:rsidP="00937F49">
      <w:pPr>
        <w:ind w:firstLine="709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за несоблюдение Кодекса этики и служебного поведения государственных гражданских служащих Федеральной налоговой службы от 10.04.2011 № ММВ-7-2/260;</w:t>
      </w:r>
    </w:p>
    <w:p w:rsidR="00937F49" w:rsidRPr="000B1B9A" w:rsidRDefault="00937F49" w:rsidP="00937F49">
      <w:pPr>
        <w:ind w:firstLine="709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937F49" w:rsidRPr="000B1B9A" w:rsidRDefault="00937F49" w:rsidP="00937F49">
      <w:pPr>
        <w:ind w:firstLine="709"/>
        <w:jc w:val="both"/>
        <w:rPr>
          <w:sz w:val="24"/>
          <w:szCs w:val="24"/>
        </w:rPr>
      </w:pPr>
      <w:r w:rsidRPr="000B1B9A">
        <w:rPr>
          <w:sz w:val="24"/>
          <w:szCs w:val="24"/>
        </w:rPr>
        <w:t xml:space="preserve">за </w:t>
      </w:r>
      <w:r w:rsidR="003378FC" w:rsidRPr="000B1B9A">
        <w:rPr>
          <w:sz w:val="24"/>
          <w:szCs w:val="24"/>
        </w:rPr>
        <w:t>не</w:t>
      </w:r>
      <w:r w:rsidRPr="000B1B9A">
        <w:rPr>
          <w:sz w:val="24"/>
          <w:szCs w:val="24"/>
        </w:rPr>
        <w:t xml:space="preserve">качественное и </w:t>
      </w:r>
      <w:r w:rsidR="003378FC" w:rsidRPr="000B1B9A">
        <w:rPr>
          <w:sz w:val="24"/>
          <w:szCs w:val="24"/>
        </w:rPr>
        <w:t>не</w:t>
      </w:r>
      <w:r w:rsidRPr="000B1B9A">
        <w:rPr>
          <w:sz w:val="24"/>
          <w:szCs w:val="24"/>
        </w:rPr>
        <w:t>своевременное исполнение должностных обязанностей сотрудниками отдела;</w:t>
      </w:r>
    </w:p>
    <w:p w:rsidR="00937F49" w:rsidRPr="000B1B9A" w:rsidRDefault="00937F49" w:rsidP="00937F49">
      <w:pPr>
        <w:pStyle w:val="20"/>
        <w:spacing w:after="0" w:line="240" w:lineRule="auto"/>
        <w:ind w:left="0" w:firstLine="709"/>
        <w:jc w:val="both"/>
        <w:rPr>
          <w:sz w:val="24"/>
          <w:szCs w:val="24"/>
        </w:rPr>
      </w:pPr>
      <w:r w:rsidRPr="000B1B9A">
        <w:rPr>
          <w:color w:val="000000"/>
          <w:sz w:val="24"/>
          <w:szCs w:val="24"/>
        </w:rPr>
        <w:t>за сохранность служебных документов, имущества,  находящегося в отделе;</w:t>
      </w:r>
    </w:p>
    <w:p w:rsidR="00937F49" w:rsidRPr="000B1B9A" w:rsidRDefault="00937F49" w:rsidP="00937F49">
      <w:pPr>
        <w:pStyle w:val="20"/>
        <w:spacing w:after="0" w:line="240" w:lineRule="auto"/>
        <w:ind w:left="0" w:firstLine="709"/>
        <w:jc w:val="both"/>
        <w:rPr>
          <w:sz w:val="24"/>
          <w:szCs w:val="24"/>
        </w:rPr>
      </w:pPr>
      <w:r w:rsidRPr="000B1B9A">
        <w:rPr>
          <w:sz w:val="24"/>
          <w:szCs w:val="24"/>
        </w:rPr>
        <w:t xml:space="preserve">за нарушение Служебного распорядка и исполнительской дисциплины, </w:t>
      </w:r>
      <w:proofErr w:type="spellStart"/>
      <w:r w:rsidRPr="000B1B9A">
        <w:rPr>
          <w:sz w:val="24"/>
          <w:szCs w:val="24"/>
        </w:rPr>
        <w:t>внутриобъектового</w:t>
      </w:r>
      <w:proofErr w:type="spellEnd"/>
      <w:r w:rsidRPr="000B1B9A">
        <w:rPr>
          <w:sz w:val="24"/>
          <w:szCs w:val="24"/>
        </w:rPr>
        <w:t xml:space="preserve"> режима;</w:t>
      </w:r>
    </w:p>
    <w:p w:rsidR="00937F49" w:rsidRPr="000B1B9A" w:rsidRDefault="00937F49" w:rsidP="00937F49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0B1B9A">
        <w:rPr>
          <w:sz w:val="24"/>
          <w:szCs w:val="24"/>
        </w:rPr>
        <w:t>за нарушение с</w:t>
      </w:r>
      <w:r w:rsidRPr="000B1B9A">
        <w:rPr>
          <w:color w:val="000000"/>
          <w:sz w:val="24"/>
          <w:szCs w:val="24"/>
        </w:rPr>
        <w:t>облюдения правил пожарной безопасности;</w:t>
      </w:r>
    </w:p>
    <w:p w:rsidR="00937F49" w:rsidRPr="000B1B9A" w:rsidRDefault="00937F49" w:rsidP="00937F49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0B1B9A">
        <w:rPr>
          <w:color w:val="000000"/>
          <w:sz w:val="24"/>
          <w:szCs w:val="24"/>
        </w:rPr>
        <w:t>за нарушение должностных обязанностей предусмотренных должностным регламентом.</w:t>
      </w:r>
    </w:p>
    <w:p w:rsidR="00DA1E78" w:rsidRPr="000B1B9A" w:rsidRDefault="00DA1E78" w:rsidP="004062C9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367EF" w:rsidRPr="000B1B9A" w:rsidRDefault="002367EF" w:rsidP="00AF6D1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B1B9A">
        <w:rPr>
          <w:rFonts w:ascii="Times New Roman" w:hAnsi="Times New Roman" w:cs="Times New Roman"/>
          <w:b/>
          <w:sz w:val="24"/>
          <w:szCs w:val="24"/>
        </w:rPr>
        <w:t xml:space="preserve">IV. Перечень вопросов, по которым </w:t>
      </w:r>
      <w:r w:rsidR="00AF6D12" w:rsidRPr="00941A51">
        <w:rPr>
          <w:rFonts w:ascii="Times New Roman" w:hAnsi="Times New Roman" w:cs="Times New Roman"/>
          <w:b/>
          <w:sz w:val="24"/>
          <w:szCs w:val="24"/>
        </w:rPr>
        <w:t>г</w:t>
      </w:r>
      <w:r w:rsidR="00AF6D12" w:rsidRPr="00AF6D12">
        <w:rPr>
          <w:rFonts w:ascii="Times New Roman" w:hAnsi="Times New Roman" w:cs="Times New Roman"/>
          <w:b/>
          <w:sz w:val="24"/>
          <w:szCs w:val="24"/>
        </w:rPr>
        <w:t>осударственный налоговый инспектор отдела камеральных проверок № 1</w:t>
      </w:r>
      <w:r w:rsidR="00AF6D12">
        <w:rPr>
          <w:sz w:val="24"/>
          <w:szCs w:val="24"/>
        </w:rPr>
        <w:t xml:space="preserve"> </w:t>
      </w:r>
      <w:r w:rsidRPr="000B1B9A">
        <w:rPr>
          <w:rFonts w:ascii="Times New Roman" w:hAnsi="Times New Roman" w:cs="Times New Roman"/>
          <w:b/>
          <w:sz w:val="24"/>
          <w:szCs w:val="24"/>
        </w:rPr>
        <w:t xml:space="preserve"> вправе или обязан самостоятельно</w:t>
      </w:r>
    </w:p>
    <w:p w:rsidR="002367EF" w:rsidRPr="000B1B9A" w:rsidRDefault="002367E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B9A">
        <w:rPr>
          <w:rFonts w:ascii="Times New Roman" w:hAnsi="Times New Roman" w:cs="Times New Roman"/>
          <w:b/>
          <w:sz w:val="24"/>
          <w:szCs w:val="24"/>
        </w:rPr>
        <w:t>принимать управленческие и иные решения</w:t>
      </w:r>
    </w:p>
    <w:p w:rsidR="002367EF" w:rsidRPr="000B1B9A" w:rsidRDefault="002367EF" w:rsidP="002637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67EF" w:rsidRPr="000B1B9A" w:rsidRDefault="00207986" w:rsidP="002637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B9A">
        <w:rPr>
          <w:rFonts w:ascii="Times New Roman" w:hAnsi="Times New Roman" w:cs="Times New Roman"/>
          <w:sz w:val="24"/>
          <w:szCs w:val="24"/>
        </w:rPr>
        <w:t>1</w:t>
      </w:r>
      <w:r w:rsidR="00EA34E8" w:rsidRPr="000B1B9A">
        <w:rPr>
          <w:rFonts w:ascii="Times New Roman" w:hAnsi="Times New Roman" w:cs="Times New Roman"/>
          <w:sz w:val="24"/>
          <w:szCs w:val="24"/>
        </w:rPr>
        <w:t>2</w:t>
      </w:r>
      <w:r w:rsidR="002367EF" w:rsidRPr="000B1B9A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AF6D12" w:rsidRPr="001B3A55">
        <w:rPr>
          <w:rFonts w:ascii="Times New Roman" w:hAnsi="Times New Roman" w:cs="Times New Roman"/>
          <w:sz w:val="24"/>
          <w:szCs w:val="24"/>
        </w:rPr>
        <w:t>государственн</w:t>
      </w:r>
      <w:r w:rsidR="00AF6D12">
        <w:rPr>
          <w:sz w:val="24"/>
          <w:szCs w:val="24"/>
        </w:rPr>
        <w:t>ый</w:t>
      </w:r>
      <w:r w:rsidR="00AF6D12" w:rsidRPr="001B3A55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AF6D12">
        <w:rPr>
          <w:sz w:val="24"/>
          <w:szCs w:val="24"/>
        </w:rPr>
        <w:t>ый</w:t>
      </w:r>
      <w:r w:rsidR="00AF6D12" w:rsidRPr="001B3A55">
        <w:rPr>
          <w:rFonts w:ascii="Times New Roman" w:hAnsi="Times New Roman" w:cs="Times New Roman"/>
          <w:sz w:val="24"/>
          <w:szCs w:val="24"/>
        </w:rPr>
        <w:t xml:space="preserve"> инспектор отдела камеральных проверок № 1</w:t>
      </w:r>
      <w:r w:rsidR="00AF6D12">
        <w:rPr>
          <w:sz w:val="24"/>
          <w:szCs w:val="24"/>
        </w:rPr>
        <w:t xml:space="preserve"> </w:t>
      </w:r>
      <w:r w:rsidR="002367EF" w:rsidRPr="000B1B9A">
        <w:rPr>
          <w:rFonts w:ascii="Times New Roman" w:hAnsi="Times New Roman" w:cs="Times New Roman"/>
          <w:sz w:val="24"/>
          <w:szCs w:val="24"/>
        </w:rPr>
        <w:t>вправе самостоятельно принимать решения по вопросам:</w:t>
      </w:r>
    </w:p>
    <w:p w:rsidR="005B20E7" w:rsidRPr="000B1B9A" w:rsidRDefault="005B20E7" w:rsidP="0026379C">
      <w:pPr>
        <w:pStyle w:val="a9"/>
        <w:spacing w:before="0" w:beforeAutospacing="0" w:after="0" w:afterAutospacing="0"/>
        <w:ind w:firstLine="709"/>
        <w:jc w:val="both"/>
      </w:pPr>
      <w:r w:rsidRPr="000B1B9A">
        <w:t>нормативных правовых актов и (или) проектов управленческих и иных решений в пределах функциональной компетенции (регламентов, положений);</w:t>
      </w:r>
    </w:p>
    <w:p w:rsidR="005B20E7" w:rsidRPr="000B1B9A" w:rsidRDefault="005B20E7" w:rsidP="0026379C">
      <w:pPr>
        <w:pStyle w:val="a9"/>
        <w:spacing w:before="0" w:beforeAutospacing="0" w:after="0" w:afterAutospacing="0"/>
        <w:ind w:firstLine="709"/>
        <w:jc w:val="both"/>
      </w:pPr>
      <w:r w:rsidRPr="000B1B9A">
        <w:t>организационно-распорядительных документов (приказы, распоряжения) касающиеся личного состава инспекции;</w:t>
      </w:r>
    </w:p>
    <w:p w:rsidR="005B20E7" w:rsidRPr="000B1B9A" w:rsidRDefault="005B20E7" w:rsidP="0026379C">
      <w:pPr>
        <w:pStyle w:val="a9"/>
        <w:spacing w:before="0" w:beforeAutospacing="0" w:after="0" w:afterAutospacing="0"/>
        <w:ind w:firstLine="709"/>
        <w:jc w:val="both"/>
      </w:pPr>
      <w:r w:rsidRPr="000B1B9A">
        <w:t>информационно-аналитических материалов (отчеты, планы, графики);</w:t>
      </w:r>
    </w:p>
    <w:p w:rsidR="005B20E7" w:rsidRPr="000B1B9A" w:rsidRDefault="005B20E7" w:rsidP="0026379C">
      <w:pPr>
        <w:ind w:firstLine="709"/>
        <w:jc w:val="both"/>
        <w:rPr>
          <w:sz w:val="24"/>
          <w:szCs w:val="24"/>
        </w:rPr>
      </w:pPr>
      <w:r w:rsidRPr="000B1B9A">
        <w:rPr>
          <w:sz w:val="24"/>
          <w:szCs w:val="24"/>
        </w:rPr>
        <w:t>иным вопросам, предусмотренным положением об отделе, иным нормативным актам.</w:t>
      </w:r>
    </w:p>
    <w:p w:rsidR="002367EF" w:rsidRPr="000B1B9A" w:rsidRDefault="00207986" w:rsidP="002637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B9A">
        <w:rPr>
          <w:rFonts w:ascii="Times New Roman" w:hAnsi="Times New Roman" w:cs="Times New Roman"/>
          <w:sz w:val="24"/>
          <w:szCs w:val="24"/>
        </w:rPr>
        <w:t>1</w:t>
      </w:r>
      <w:r w:rsidR="00EA34E8" w:rsidRPr="000B1B9A">
        <w:rPr>
          <w:rFonts w:ascii="Times New Roman" w:hAnsi="Times New Roman" w:cs="Times New Roman"/>
          <w:sz w:val="24"/>
          <w:szCs w:val="24"/>
        </w:rPr>
        <w:t>3</w:t>
      </w:r>
      <w:r w:rsidR="002367EF" w:rsidRPr="000B1B9A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AF6D12" w:rsidRPr="001B3A55">
        <w:rPr>
          <w:rFonts w:ascii="Times New Roman" w:hAnsi="Times New Roman" w:cs="Times New Roman"/>
          <w:sz w:val="24"/>
          <w:szCs w:val="24"/>
        </w:rPr>
        <w:t>государственн</w:t>
      </w:r>
      <w:r w:rsidR="00AF6D12">
        <w:rPr>
          <w:sz w:val="24"/>
          <w:szCs w:val="24"/>
        </w:rPr>
        <w:t>ый</w:t>
      </w:r>
      <w:r w:rsidR="00AF6D12" w:rsidRPr="001B3A55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AF6D12">
        <w:rPr>
          <w:sz w:val="24"/>
          <w:szCs w:val="24"/>
        </w:rPr>
        <w:t>ый</w:t>
      </w:r>
      <w:r w:rsidR="00AF6D12" w:rsidRPr="001B3A55">
        <w:rPr>
          <w:rFonts w:ascii="Times New Roman" w:hAnsi="Times New Roman" w:cs="Times New Roman"/>
          <w:sz w:val="24"/>
          <w:szCs w:val="24"/>
        </w:rPr>
        <w:t xml:space="preserve"> инспектор отдела камеральных проверок № 1</w:t>
      </w:r>
      <w:r w:rsidR="00AF6D12">
        <w:rPr>
          <w:sz w:val="24"/>
          <w:szCs w:val="24"/>
        </w:rPr>
        <w:t xml:space="preserve"> </w:t>
      </w:r>
      <w:r w:rsidR="002367EF" w:rsidRPr="000B1B9A">
        <w:rPr>
          <w:rFonts w:ascii="Times New Roman" w:hAnsi="Times New Roman" w:cs="Times New Roman"/>
          <w:sz w:val="24"/>
          <w:szCs w:val="24"/>
        </w:rPr>
        <w:t>обязан самостоятельно принимать решения по вопросам:</w:t>
      </w:r>
    </w:p>
    <w:p w:rsidR="005B20E7" w:rsidRPr="000B1B9A" w:rsidRDefault="005B20E7" w:rsidP="0026379C">
      <w:pPr>
        <w:pStyle w:val="a9"/>
        <w:spacing w:before="0" w:beforeAutospacing="0" w:after="0" w:afterAutospacing="0"/>
        <w:ind w:firstLine="709"/>
        <w:jc w:val="both"/>
      </w:pPr>
      <w:r w:rsidRPr="000B1B9A">
        <w:t>нормативных правовых актов и (или) проектов управленческих и иных решений в пределах функциональной компетенции;</w:t>
      </w:r>
    </w:p>
    <w:p w:rsidR="005B20E7" w:rsidRPr="000B1B9A" w:rsidRDefault="005B20E7" w:rsidP="0026379C">
      <w:pPr>
        <w:pStyle w:val="a9"/>
        <w:spacing w:before="0" w:beforeAutospacing="0" w:after="0" w:afterAutospacing="0"/>
        <w:ind w:firstLine="709"/>
        <w:jc w:val="both"/>
      </w:pPr>
      <w:r w:rsidRPr="000B1B9A">
        <w:t xml:space="preserve">иных актов по поручению руководства инспекции. </w:t>
      </w:r>
    </w:p>
    <w:p w:rsidR="002367EF" w:rsidRPr="000B1B9A" w:rsidRDefault="002367EF" w:rsidP="00AF6D1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B1B9A">
        <w:rPr>
          <w:rFonts w:ascii="Times New Roman" w:hAnsi="Times New Roman" w:cs="Times New Roman"/>
          <w:b/>
          <w:sz w:val="24"/>
          <w:szCs w:val="24"/>
        </w:rPr>
        <w:t xml:space="preserve">V. Перечень вопросов, по которым </w:t>
      </w:r>
      <w:r w:rsidR="00AF6D12" w:rsidRPr="00AF6D12">
        <w:rPr>
          <w:rFonts w:ascii="Times New Roman" w:hAnsi="Times New Roman" w:cs="Times New Roman"/>
          <w:b/>
          <w:sz w:val="24"/>
          <w:szCs w:val="24"/>
        </w:rPr>
        <w:t xml:space="preserve">государственный налоговый инспектор отдела камеральных проверок № 1 </w:t>
      </w:r>
      <w:r w:rsidRPr="00AF6D12">
        <w:rPr>
          <w:rFonts w:ascii="Times New Roman" w:hAnsi="Times New Roman" w:cs="Times New Roman"/>
          <w:b/>
          <w:sz w:val="24"/>
          <w:szCs w:val="24"/>
        </w:rPr>
        <w:t>в</w:t>
      </w:r>
      <w:r w:rsidRPr="000B1B9A">
        <w:rPr>
          <w:rFonts w:ascii="Times New Roman" w:hAnsi="Times New Roman" w:cs="Times New Roman"/>
          <w:b/>
          <w:sz w:val="24"/>
          <w:szCs w:val="24"/>
        </w:rPr>
        <w:t>праве или обязан участвовать при подготовке</w:t>
      </w:r>
    </w:p>
    <w:p w:rsidR="002367EF" w:rsidRPr="000B1B9A" w:rsidRDefault="002367E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B9A">
        <w:rPr>
          <w:rFonts w:ascii="Times New Roman" w:hAnsi="Times New Roman" w:cs="Times New Roman"/>
          <w:b/>
          <w:sz w:val="24"/>
          <w:szCs w:val="24"/>
        </w:rPr>
        <w:t>проектов нормативных правовых актов и (или) проектов</w:t>
      </w:r>
    </w:p>
    <w:p w:rsidR="002367EF" w:rsidRPr="000B1B9A" w:rsidRDefault="002367E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B9A">
        <w:rPr>
          <w:rFonts w:ascii="Times New Roman" w:hAnsi="Times New Roman" w:cs="Times New Roman"/>
          <w:b/>
          <w:sz w:val="24"/>
          <w:szCs w:val="24"/>
        </w:rPr>
        <w:t>управленческих и иных решений</w:t>
      </w:r>
    </w:p>
    <w:p w:rsidR="002367EF" w:rsidRPr="000B1B9A" w:rsidRDefault="002367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67EF" w:rsidRPr="000B1B9A" w:rsidRDefault="00207986" w:rsidP="00444B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B9A">
        <w:rPr>
          <w:rFonts w:ascii="Times New Roman" w:hAnsi="Times New Roman" w:cs="Times New Roman"/>
          <w:sz w:val="24"/>
          <w:szCs w:val="24"/>
        </w:rPr>
        <w:t>1</w:t>
      </w:r>
      <w:r w:rsidR="00EA34E8" w:rsidRPr="000B1B9A">
        <w:rPr>
          <w:rFonts w:ascii="Times New Roman" w:hAnsi="Times New Roman" w:cs="Times New Roman"/>
          <w:sz w:val="24"/>
          <w:szCs w:val="24"/>
        </w:rPr>
        <w:t>4</w:t>
      </w:r>
      <w:r w:rsidR="002367EF" w:rsidRPr="00AF6D12">
        <w:rPr>
          <w:rFonts w:ascii="Times New Roman" w:hAnsi="Times New Roman" w:cs="Times New Roman"/>
          <w:sz w:val="24"/>
          <w:szCs w:val="24"/>
        </w:rPr>
        <w:t xml:space="preserve">. </w:t>
      </w:r>
      <w:r w:rsidR="00BF6534">
        <w:rPr>
          <w:rFonts w:ascii="Times New Roman" w:hAnsi="Times New Roman" w:cs="Times New Roman"/>
          <w:sz w:val="24"/>
          <w:szCs w:val="24"/>
        </w:rPr>
        <w:t>Г</w:t>
      </w:r>
      <w:r w:rsidR="00AF6D12" w:rsidRPr="00AF6D12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отдела камеральных проверок № 1 </w:t>
      </w:r>
      <w:r w:rsidR="002367EF" w:rsidRPr="00AF6D12">
        <w:rPr>
          <w:rFonts w:ascii="Times New Roman" w:hAnsi="Times New Roman" w:cs="Times New Roman"/>
          <w:sz w:val="24"/>
          <w:szCs w:val="24"/>
        </w:rPr>
        <w:t>в соответствии</w:t>
      </w:r>
      <w:r w:rsidR="002367EF" w:rsidRPr="000B1B9A">
        <w:rPr>
          <w:rFonts w:ascii="Times New Roman" w:hAnsi="Times New Roman" w:cs="Times New Roman"/>
          <w:sz w:val="24"/>
          <w:szCs w:val="24"/>
        </w:rPr>
        <w:t xml:space="preserve"> со своей компетенцией вправе участвовать в подготовке (обсуждении) следующих проектов:</w:t>
      </w:r>
    </w:p>
    <w:p w:rsidR="005B20E7" w:rsidRPr="000B1B9A" w:rsidRDefault="005B20E7" w:rsidP="00444B89">
      <w:pPr>
        <w:pStyle w:val="a9"/>
        <w:spacing w:before="0" w:beforeAutospacing="0" w:after="0" w:afterAutospacing="0"/>
        <w:ind w:firstLine="709"/>
        <w:jc w:val="both"/>
      </w:pPr>
      <w:r w:rsidRPr="000B1B9A">
        <w:t>нормативных правовых актов и (или) проектов управленческих и иных решений в пределах функциональной компетенции;</w:t>
      </w:r>
    </w:p>
    <w:p w:rsidR="005B20E7" w:rsidRPr="000B1B9A" w:rsidRDefault="005B20E7" w:rsidP="00444B89">
      <w:pPr>
        <w:pStyle w:val="a9"/>
        <w:spacing w:before="0" w:beforeAutospacing="0" w:after="0" w:afterAutospacing="0"/>
        <w:ind w:firstLine="709"/>
        <w:jc w:val="both"/>
      </w:pPr>
      <w:r w:rsidRPr="000B1B9A">
        <w:t>иных актов по поручению непосредственного руководителя и руководства инспекции.</w:t>
      </w:r>
    </w:p>
    <w:p w:rsidR="002367EF" w:rsidRPr="000B1B9A" w:rsidRDefault="002367EF" w:rsidP="00444B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B9A">
        <w:rPr>
          <w:rFonts w:ascii="Times New Roman" w:hAnsi="Times New Roman" w:cs="Times New Roman"/>
          <w:sz w:val="24"/>
          <w:szCs w:val="24"/>
        </w:rPr>
        <w:t>1</w:t>
      </w:r>
      <w:r w:rsidR="00EA34E8" w:rsidRPr="000B1B9A">
        <w:rPr>
          <w:rFonts w:ascii="Times New Roman" w:hAnsi="Times New Roman" w:cs="Times New Roman"/>
          <w:sz w:val="24"/>
          <w:szCs w:val="24"/>
        </w:rPr>
        <w:t>5</w:t>
      </w:r>
      <w:r w:rsidRPr="000B1B9A">
        <w:rPr>
          <w:rFonts w:ascii="Times New Roman" w:hAnsi="Times New Roman" w:cs="Times New Roman"/>
          <w:sz w:val="24"/>
          <w:szCs w:val="24"/>
        </w:rPr>
        <w:t xml:space="preserve">. </w:t>
      </w:r>
      <w:r w:rsidR="00941A51">
        <w:rPr>
          <w:rFonts w:ascii="Times New Roman" w:hAnsi="Times New Roman" w:cs="Times New Roman"/>
          <w:sz w:val="24"/>
          <w:szCs w:val="24"/>
        </w:rPr>
        <w:t>Г</w:t>
      </w:r>
      <w:r w:rsidR="00AF6D12" w:rsidRPr="00AF6D12">
        <w:rPr>
          <w:rFonts w:ascii="Times New Roman" w:hAnsi="Times New Roman" w:cs="Times New Roman"/>
          <w:sz w:val="24"/>
          <w:szCs w:val="24"/>
        </w:rPr>
        <w:t>осударственный налоговый инспектор отдела камеральных проверок № 1</w:t>
      </w:r>
      <w:r w:rsidR="00AF6D12">
        <w:rPr>
          <w:sz w:val="24"/>
          <w:szCs w:val="24"/>
        </w:rPr>
        <w:t xml:space="preserve"> </w:t>
      </w:r>
      <w:r w:rsidRPr="000B1B9A">
        <w:rPr>
          <w:rFonts w:ascii="Times New Roman" w:hAnsi="Times New Roman" w:cs="Times New Roman"/>
          <w:sz w:val="24"/>
          <w:szCs w:val="24"/>
        </w:rPr>
        <w:t>в соответствии со своей компетенцией обязан участвовать в подготовке (обсуждении) следующих проектов:</w:t>
      </w:r>
    </w:p>
    <w:p w:rsidR="002367EF" w:rsidRPr="000B1B9A" w:rsidRDefault="002367EF" w:rsidP="00444B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B9A">
        <w:rPr>
          <w:rFonts w:ascii="Times New Roman" w:hAnsi="Times New Roman" w:cs="Times New Roman"/>
          <w:sz w:val="24"/>
          <w:szCs w:val="24"/>
        </w:rPr>
        <w:t>положений об инспекции и отделе;</w:t>
      </w:r>
    </w:p>
    <w:p w:rsidR="002367EF" w:rsidRPr="000B1B9A" w:rsidRDefault="002367EF" w:rsidP="00444B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B9A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2367EF" w:rsidRPr="000B1B9A" w:rsidRDefault="002367EF" w:rsidP="00444B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B9A">
        <w:rPr>
          <w:rFonts w:ascii="Times New Roman" w:hAnsi="Times New Roman" w:cs="Times New Roman"/>
          <w:sz w:val="24"/>
          <w:szCs w:val="24"/>
        </w:rPr>
        <w:t>иных актов по поручению руководства инспекции.</w:t>
      </w:r>
    </w:p>
    <w:p w:rsidR="002367EF" w:rsidRPr="000B1B9A" w:rsidRDefault="002367E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B1B9A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 проектов</w:t>
      </w:r>
    </w:p>
    <w:p w:rsidR="002367EF" w:rsidRPr="000B1B9A" w:rsidRDefault="002367E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B9A">
        <w:rPr>
          <w:rFonts w:ascii="Times New Roman" w:hAnsi="Times New Roman" w:cs="Times New Roman"/>
          <w:b/>
          <w:sz w:val="24"/>
          <w:szCs w:val="24"/>
        </w:rPr>
        <w:t>управленческих и иных решений, порядок согласования</w:t>
      </w:r>
    </w:p>
    <w:p w:rsidR="002367EF" w:rsidRPr="000B1B9A" w:rsidRDefault="002367E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B9A">
        <w:rPr>
          <w:rFonts w:ascii="Times New Roman" w:hAnsi="Times New Roman" w:cs="Times New Roman"/>
          <w:b/>
          <w:sz w:val="24"/>
          <w:szCs w:val="24"/>
        </w:rPr>
        <w:t>и принятия данных решений</w:t>
      </w:r>
    </w:p>
    <w:p w:rsidR="002367EF" w:rsidRPr="000B1B9A" w:rsidRDefault="002367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67EF" w:rsidRPr="000B1B9A" w:rsidRDefault="002367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B9A">
        <w:rPr>
          <w:rFonts w:ascii="Times New Roman" w:hAnsi="Times New Roman" w:cs="Times New Roman"/>
          <w:sz w:val="24"/>
          <w:szCs w:val="24"/>
        </w:rPr>
        <w:t>1</w:t>
      </w:r>
      <w:r w:rsidR="00EA34E8" w:rsidRPr="000B1B9A">
        <w:rPr>
          <w:rFonts w:ascii="Times New Roman" w:hAnsi="Times New Roman" w:cs="Times New Roman"/>
          <w:sz w:val="24"/>
          <w:szCs w:val="24"/>
        </w:rPr>
        <w:t>6</w:t>
      </w:r>
      <w:r w:rsidRPr="000B1B9A">
        <w:rPr>
          <w:rFonts w:ascii="Times New Roman" w:hAnsi="Times New Roman" w:cs="Times New Roman"/>
          <w:sz w:val="24"/>
          <w:szCs w:val="24"/>
        </w:rPr>
        <w:t xml:space="preserve">. В соответствии со своими должностными обязанностями </w:t>
      </w:r>
      <w:r w:rsidR="00AF6D12" w:rsidRPr="00AF6D12">
        <w:rPr>
          <w:rFonts w:ascii="Times New Roman" w:hAnsi="Times New Roman" w:cs="Times New Roman"/>
          <w:sz w:val="24"/>
          <w:szCs w:val="24"/>
        </w:rPr>
        <w:t>государственный налоговый инспектор отдела камеральных проверок № 1</w:t>
      </w:r>
      <w:r w:rsidR="00AF6D12">
        <w:rPr>
          <w:sz w:val="24"/>
          <w:szCs w:val="24"/>
        </w:rPr>
        <w:t xml:space="preserve"> </w:t>
      </w:r>
      <w:r w:rsidRPr="000B1B9A">
        <w:rPr>
          <w:rFonts w:ascii="Times New Roman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2367EF" w:rsidRPr="000B1B9A" w:rsidRDefault="002367E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B1B9A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2367EF" w:rsidRPr="000B1B9A" w:rsidRDefault="002367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67EF" w:rsidRPr="000B1B9A" w:rsidRDefault="002367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B9A">
        <w:rPr>
          <w:rFonts w:ascii="Times New Roman" w:hAnsi="Times New Roman" w:cs="Times New Roman"/>
          <w:sz w:val="24"/>
          <w:szCs w:val="24"/>
        </w:rPr>
        <w:t>1</w:t>
      </w:r>
      <w:r w:rsidR="00EA34E8" w:rsidRPr="000B1B9A">
        <w:rPr>
          <w:rFonts w:ascii="Times New Roman" w:hAnsi="Times New Roman" w:cs="Times New Roman"/>
          <w:sz w:val="24"/>
          <w:szCs w:val="24"/>
        </w:rPr>
        <w:t>7</w:t>
      </w:r>
      <w:r w:rsidRPr="000B1B9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B1B9A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AF6D12" w:rsidRPr="001B3A55">
        <w:rPr>
          <w:rFonts w:ascii="Times New Roman" w:hAnsi="Times New Roman" w:cs="Times New Roman"/>
          <w:sz w:val="24"/>
          <w:szCs w:val="24"/>
        </w:rPr>
        <w:t>государственн</w:t>
      </w:r>
      <w:r w:rsidR="00AF6D12">
        <w:rPr>
          <w:rFonts w:ascii="Times New Roman" w:hAnsi="Times New Roman" w:cs="Times New Roman"/>
          <w:sz w:val="24"/>
          <w:szCs w:val="24"/>
        </w:rPr>
        <w:t>ого</w:t>
      </w:r>
      <w:r w:rsidR="00AF6D12" w:rsidRPr="001B3A55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AF6D12">
        <w:rPr>
          <w:rFonts w:ascii="Times New Roman" w:hAnsi="Times New Roman" w:cs="Times New Roman"/>
          <w:sz w:val="24"/>
          <w:szCs w:val="24"/>
        </w:rPr>
        <w:t>ого</w:t>
      </w:r>
      <w:r w:rsidR="00AF6D12" w:rsidRPr="001B3A55">
        <w:rPr>
          <w:rFonts w:ascii="Times New Roman" w:hAnsi="Times New Roman" w:cs="Times New Roman"/>
          <w:sz w:val="24"/>
          <w:szCs w:val="24"/>
        </w:rPr>
        <w:t xml:space="preserve"> инспектор</w:t>
      </w:r>
      <w:r w:rsidR="00AF6D12">
        <w:rPr>
          <w:rFonts w:ascii="Times New Roman" w:hAnsi="Times New Roman" w:cs="Times New Roman"/>
          <w:sz w:val="24"/>
          <w:szCs w:val="24"/>
        </w:rPr>
        <w:t>а</w:t>
      </w:r>
      <w:r w:rsidR="00AF6D12" w:rsidRPr="001B3A55">
        <w:rPr>
          <w:rFonts w:ascii="Times New Roman" w:hAnsi="Times New Roman" w:cs="Times New Roman"/>
          <w:sz w:val="24"/>
          <w:szCs w:val="24"/>
        </w:rPr>
        <w:t xml:space="preserve"> отдела камеральных проверок № 1</w:t>
      </w:r>
      <w:r w:rsidR="00AF6D12">
        <w:rPr>
          <w:sz w:val="24"/>
          <w:szCs w:val="24"/>
        </w:rPr>
        <w:t xml:space="preserve"> </w:t>
      </w:r>
      <w:r w:rsidRPr="000B1B9A">
        <w:rPr>
          <w:rFonts w:ascii="Times New Roman" w:hAnsi="Times New Roman" w:cs="Times New Roman"/>
          <w:sz w:val="24"/>
          <w:szCs w:val="24"/>
        </w:rPr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30" w:history="1">
        <w:r w:rsidRPr="000B1B9A">
          <w:rPr>
            <w:rFonts w:ascii="Times New Roman" w:hAnsi="Times New Roman" w:cs="Times New Roman"/>
            <w:sz w:val="24"/>
            <w:szCs w:val="24"/>
          </w:rPr>
          <w:t>принципов</w:t>
        </w:r>
      </w:hyperlink>
      <w:r w:rsidRPr="000B1B9A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</w:t>
      </w:r>
      <w:proofErr w:type="gramEnd"/>
      <w:r w:rsidRPr="000B1B9A">
        <w:rPr>
          <w:rFonts w:ascii="Times New Roman" w:hAnsi="Times New Roman" w:cs="Times New Roman"/>
          <w:sz w:val="24"/>
          <w:szCs w:val="24"/>
        </w:rPr>
        <w:t xml:space="preserve"> поведения государственных служащих" (Собрание законодательства Российской Федерации, 2002, N 33, ст. 3196; 2007, N 13, ст. 1531; </w:t>
      </w:r>
      <w:proofErr w:type="gramStart"/>
      <w:r w:rsidRPr="000B1B9A">
        <w:rPr>
          <w:rFonts w:ascii="Times New Roman" w:hAnsi="Times New Roman" w:cs="Times New Roman"/>
          <w:sz w:val="24"/>
          <w:szCs w:val="24"/>
        </w:rPr>
        <w:t xml:space="preserve">2009, N 29, ст. 3658), и требований к служебному поведению, установленных </w:t>
      </w:r>
      <w:hyperlink r:id="rId31" w:history="1">
        <w:r w:rsidRPr="000B1B9A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0B1B9A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2367EF" w:rsidRPr="000B1B9A" w:rsidRDefault="002367E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B1B9A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</w:p>
    <w:p w:rsidR="002367EF" w:rsidRPr="000B1B9A" w:rsidRDefault="002367E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B9A">
        <w:rPr>
          <w:rFonts w:ascii="Times New Roman" w:hAnsi="Times New Roman" w:cs="Times New Roman"/>
          <w:b/>
          <w:sz w:val="24"/>
          <w:szCs w:val="24"/>
        </w:rPr>
        <w:t xml:space="preserve">гражданам и организациям в соответствии </w:t>
      </w:r>
      <w:proofErr w:type="gramStart"/>
      <w:r w:rsidRPr="000B1B9A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0B1B9A">
        <w:rPr>
          <w:rFonts w:ascii="Times New Roman" w:hAnsi="Times New Roman" w:cs="Times New Roman"/>
          <w:b/>
          <w:sz w:val="24"/>
          <w:szCs w:val="24"/>
        </w:rPr>
        <w:t xml:space="preserve"> административным</w:t>
      </w:r>
    </w:p>
    <w:p w:rsidR="002367EF" w:rsidRPr="000B1B9A" w:rsidRDefault="002367E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B9A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2367EF" w:rsidRPr="000B1B9A" w:rsidRDefault="002367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1306" w:rsidRPr="00684012" w:rsidRDefault="002367EF" w:rsidP="00371306">
      <w:pPr>
        <w:ind w:firstLine="709"/>
        <w:contextualSpacing/>
        <w:jc w:val="both"/>
        <w:rPr>
          <w:sz w:val="24"/>
          <w:szCs w:val="24"/>
        </w:rPr>
      </w:pPr>
      <w:r w:rsidRPr="000B1B9A">
        <w:rPr>
          <w:sz w:val="24"/>
          <w:szCs w:val="24"/>
        </w:rPr>
        <w:t>1</w:t>
      </w:r>
      <w:r w:rsidR="00EA34E8" w:rsidRPr="000B1B9A">
        <w:rPr>
          <w:sz w:val="24"/>
          <w:szCs w:val="24"/>
        </w:rPr>
        <w:t>8</w:t>
      </w:r>
      <w:r w:rsidRPr="000B1B9A">
        <w:rPr>
          <w:sz w:val="24"/>
          <w:szCs w:val="24"/>
        </w:rPr>
        <w:t xml:space="preserve">. </w:t>
      </w:r>
      <w:r w:rsidR="00371306" w:rsidRPr="00684012">
        <w:rPr>
          <w:sz w:val="24"/>
          <w:szCs w:val="24"/>
        </w:rPr>
        <w:t xml:space="preserve">В соответствии с замещаемой государственной гражданской должностью и в пределах функциональной компетенции, </w:t>
      </w:r>
      <w:r w:rsidR="00AF6D12" w:rsidRPr="001B3A55">
        <w:rPr>
          <w:sz w:val="24"/>
          <w:szCs w:val="24"/>
        </w:rPr>
        <w:t>государственн</w:t>
      </w:r>
      <w:r w:rsidR="00AF6D12">
        <w:rPr>
          <w:sz w:val="24"/>
          <w:szCs w:val="24"/>
        </w:rPr>
        <w:t>ый</w:t>
      </w:r>
      <w:r w:rsidR="00AF6D12" w:rsidRPr="001B3A55">
        <w:rPr>
          <w:sz w:val="24"/>
          <w:szCs w:val="24"/>
        </w:rPr>
        <w:t xml:space="preserve"> налогов</w:t>
      </w:r>
      <w:r w:rsidR="00AF6D12">
        <w:rPr>
          <w:sz w:val="24"/>
          <w:szCs w:val="24"/>
        </w:rPr>
        <w:t>ый</w:t>
      </w:r>
      <w:r w:rsidR="00AF6D12" w:rsidRPr="001B3A55">
        <w:rPr>
          <w:sz w:val="24"/>
          <w:szCs w:val="24"/>
        </w:rPr>
        <w:t xml:space="preserve"> инспектор отдела камеральных проверок № 1</w:t>
      </w:r>
      <w:r w:rsidR="00AF6D12">
        <w:rPr>
          <w:sz w:val="24"/>
          <w:szCs w:val="24"/>
        </w:rPr>
        <w:t xml:space="preserve"> </w:t>
      </w:r>
      <w:r w:rsidR="00371306" w:rsidRPr="00684012">
        <w:rPr>
          <w:sz w:val="24"/>
          <w:szCs w:val="24"/>
        </w:rPr>
        <w:t>осуществляет организационное обеспечение оказания следующих видов государственных услуг:</w:t>
      </w:r>
    </w:p>
    <w:p w:rsidR="00371306" w:rsidRPr="00684012" w:rsidRDefault="00371306" w:rsidP="00371306">
      <w:pPr>
        <w:shd w:val="clear" w:color="auto" w:fill="FFFFFF"/>
        <w:ind w:firstLine="709"/>
        <w:jc w:val="both"/>
        <w:rPr>
          <w:sz w:val="24"/>
          <w:szCs w:val="24"/>
        </w:rPr>
      </w:pPr>
      <w:r w:rsidRPr="00684012">
        <w:rPr>
          <w:sz w:val="24"/>
          <w:szCs w:val="24"/>
        </w:rPr>
        <w:t xml:space="preserve">- 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нормативными правовыми актами, о порядке исчисления  и уплаты налогов и сборов, правах и обязанностях налогоплательщиков, полномочиях налоговых органов и их должностных лиц; </w:t>
      </w:r>
    </w:p>
    <w:p w:rsidR="00371306" w:rsidRPr="00684012" w:rsidRDefault="00371306" w:rsidP="00371306">
      <w:pPr>
        <w:shd w:val="clear" w:color="auto" w:fill="FFFFFF"/>
        <w:ind w:firstLine="709"/>
        <w:jc w:val="both"/>
        <w:rPr>
          <w:sz w:val="24"/>
          <w:szCs w:val="24"/>
        </w:rPr>
      </w:pPr>
      <w:r w:rsidRPr="00684012">
        <w:rPr>
          <w:sz w:val="24"/>
          <w:szCs w:val="24"/>
        </w:rPr>
        <w:t xml:space="preserve">- осуществление функции по контролю и надзору за соблюдением законодательства о налогах и сборах, за правильностью исчисления, полнотой и своевременностью внесения в соответствующий бюджет налогов и сборов в случаях, предусмотренных законодательством Российской Федерации, за правильностью исчисления, полнотой и своевременностью внесения в соответствующий бюджет иных обязательных платежей в пределах компетенции налоговых органов; </w:t>
      </w:r>
    </w:p>
    <w:p w:rsidR="00371306" w:rsidRPr="00684012" w:rsidRDefault="00371306" w:rsidP="00371306">
      <w:pPr>
        <w:shd w:val="clear" w:color="auto" w:fill="FFFFFF"/>
        <w:ind w:firstLine="709"/>
        <w:jc w:val="both"/>
        <w:rPr>
          <w:sz w:val="24"/>
          <w:szCs w:val="24"/>
        </w:rPr>
      </w:pPr>
      <w:r w:rsidRPr="00684012">
        <w:rPr>
          <w:sz w:val="24"/>
          <w:szCs w:val="24"/>
        </w:rPr>
        <w:t xml:space="preserve">- 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 </w:t>
      </w:r>
    </w:p>
    <w:p w:rsidR="00371306" w:rsidRPr="00684012" w:rsidRDefault="00371306" w:rsidP="00371306">
      <w:pPr>
        <w:shd w:val="clear" w:color="auto" w:fill="FFFFFF"/>
        <w:ind w:firstLine="709"/>
        <w:jc w:val="both"/>
        <w:rPr>
          <w:color w:val="FF0000"/>
          <w:sz w:val="24"/>
          <w:szCs w:val="24"/>
        </w:rPr>
      </w:pPr>
      <w:r w:rsidRPr="00684012">
        <w:rPr>
          <w:sz w:val="24"/>
          <w:szCs w:val="24"/>
        </w:rPr>
        <w:t>- иных услуг</w:t>
      </w:r>
      <w:r w:rsidRPr="00684012">
        <w:rPr>
          <w:color w:val="FF0000"/>
          <w:sz w:val="24"/>
          <w:szCs w:val="24"/>
        </w:rPr>
        <w:t>.</w:t>
      </w:r>
    </w:p>
    <w:p w:rsidR="002367EF" w:rsidRPr="000B1B9A" w:rsidRDefault="002367E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B1B9A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2367EF" w:rsidRPr="000B1B9A" w:rsidRDefault="002367E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B9A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2367EF" w:rsidRPr="000B1B9A" w:rsidRDefault="002367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67EF" w:rsidRPr="000B1B9A" w:rsidRDefault="002367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B9A">
        <w:rPr>
          <w:rFonts w:ascii="Times New Roman" w:hAnsi="Times New Roman" w:cs="Times New Roman"/>
          <w:sz w:val="24"/>
          <w:szCs w:val="24"/>
        </w:rPr>
        <w:t>1</w:t>
      </w:r>
      <w:r w:rsidR="00EA34E8" w:rsidRPr="000B1B9A">
        <w:rPr>
          <w:rFonts w:ascii="Times New Roman" w:hAnsi="Times New Roman" w:cs="Times New Roman"/>
          <w:sz w:val="24"/>
          <w:szCs w:val="24"/>
        </w:rPr>
        <w:t>9</w:t>
      </w:r>
      <w:r w:rsidRPr="000B1B9A">
        <w:rPr>
          <w:rFonts w:ascii="Times New Roman" w:hAnsi="Times New Roman" w:cs="Times New Roman"/>
          <w:sz w:val="24"/>
          <w:szCs w:val="24"/>
        </w:rPr>
        <w:t xml:space="preserve">. Эффективность профессиональной служебной деятельности </w:t>
      </w:r>
      <w:r w:rsidR="00AF6D12" w:rsidRPr="001B3A55">
        <w:rPr>
          <w:rFonts w:ascii="Times New Roman" w:hAnsi="Times New Roman" w:cs="Times New Roman"/>
          <w:sz w:val="24"/>
          <w:szCs w:val="24"/>
        </w:rPr>
        <w:t>государственн</w:t>
      </w:r>
      <w:r w:rsidR="00AF6D12">
        <w:rPr>
          <w:sz w:val="24"/>
          <w:szCs w:val="24"/>
        </w:rPr>
        <w:t>ый</w:t>
      </w:r>
      <w:r w:rsidR="00AF6D12" w:rsidRPr="001B3A55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AF6D12">
        <w:rPr>
          <w:sz w:val="24"/>
          <w:szCs w:val="24"/>
        </w:rPr>
        <w:t>ый</w:t>
      </w:r>
      <w:r w:rsidR="00AF6D12" w:rsidRPr="001B3A55">
        <w:rPr>
          <w:rFonts w:ascii="Times New Roman" w:hAnsi="Times New Roman" w:cs="Times New Roman"/>
          <w:sz w:val="24"/>
          <w:szCs w:val="24"/>
        </w:rPr>
        <w:t xml:space="preserve"> инспектор отдела камеральных проверок № 1</w:t>
      </w:r>
      <w:r w:rsidR="00AF6D12">
        <w:rPr>
          <w:sz w:val="24"/>
          <w:szCs w:val="24"/>
        </w:rPr>
        <w:t xml:space="preserve"> </w:t>
      </w:r>
      <w:r w:rsidRPr="000B1B9A">
        <w:rPr>
          <w:rFonts w:ascii="Times New Roman" w:hAnsi="Times New Roman" w:cs="Times New Roman"/>
          <w:sz w:val="24"/>
          <w:szCs w:val="24"/>
        </w:rPr>
        <w:t xml:space="preserve"> оценивается по следующим показателям:</w:t>
      </w:r>
    </w:p>
    <w:p w:rsidR="002367EF" w:rsidRPr="000B1B9A" w:rsidRDefault="002367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B9A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367EF" w:rsidRPr="000B1B9A" w:rsidRDefault="002367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B9A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2367EF" w:rsidRPr="000B1B9A" w:rsidRDefault="002367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B9A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367EF" w:rsidRPr="000B1B9A" w:rsidRDefault="002367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B9A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367EF" w:rsidRPr="000B1B9A" w:rsidRDefault="002367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B9A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367EF" w:rsidRPr="000B1B9A" w:rsidRDefault="002367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B9A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367EF" w:rsidRPr="000B1B9A" w:rsidRDefault="002367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B9A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444B89" w:rsidRPr="000B1B9A" w:rsidRDefault="00444B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7F43" w:rsidRPr="000B1B9A" w:rsidRDefault="00965FBA" w:rsidP="00127F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27F43" w:rsidRPr="000B1B9A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D33052" w:rsidRPr="000B1B9A">
        <w:rPr>
          <w:rFonts w:ascii="Times New Roman" w:hAnsi="Times New Roman" w:cs="Times New Roman"/>
          <w:sz w:val="24"/>
          <w:szCs w:val="24"/>
        </w:rPr>
        <w:t>камеральных проверок №</w:t>
      </w:r>
      <w:r w:rsidR="00DA1E78" w:rsidRPr="000B1B9A">
        <w:rPr>
          <w:rFonts w:ascii="Times New Roman" w:hAnsi="Times New Roman" w:cs="Times New Roman"/>
          <w:sz w:val="24"/>
          <w:szCs w:val="24"/>
        </w:rPr>
        <w:t xml:space="preserve"> </w:t>
      </w:r>
      <w:r w:rsidR="00446A53" w:rsidRPr="000B1B9A">
        <w:rPr>
          <w:rFonts w:ascii="Times New Roman" w:hAnsi="Times New Roman" w:cs="Times New Roman"/>
          <w:sz w:val="24"/>
          <w:szCs w:val="24"/>
        </w:rPr>
        <w:t>1</w:t>
      </w:r>
      <w:r w:rsidR="00D33052" w:rsidRPr="000B1B9A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33052" w:rsidRPr="000B1B9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6379C">
        <w:rPr>
          <w:rFonts w:ascii="Times New Roman" w:hAnsi="Times New Roman" w:cs="Times New Roman"/>
          <w:sz w:val="24"/>
          <w:szCs w:val="24"/>
        </w:rPr>
        <w:t xml:space="preserve">      </w:t>
      </w:r>
      <w:r w:rsidR="00371306">
        <w:rPr>
          <w:rFonts w:ascii="Times New Roman" w:hAnsi="Times New Roman" w:cs="Times New Roman"/>
          <w:sz w:val="24"/>
          <w:szCs w:val="24"/>
        </w:rPr>
        <w:t xml:space="preserve">   </w:t>
      </w:r>
      <w:r w:rsidR="0026379C">
        <w:rPr>
          <w:rFonts w:ascii="Times New Roman" w:hAnsi="Times New Roman" w:cs="Times New Roman"/>
          <w:sz w:val="24"/>
          <w:szCs w:val="24"/>
        </w:rPr>
        <w:t xml:space="preserve">      </w:t>
      </w:r>
      <w:r w:rsidR="00D33052" w:rsidRPr="000B1B9A">
        <w:rPr>
          <w:rFonts w:ascii="Times New Roman" w:hAnsi="Times New Roman" w:cs="Times New Roman"/>
          <w:sz w:val="24"/>
          <w:szCs w:val="24"/>
        </w:rPr>
        <w:t xml:space="preserve">    </w:t>
      </w:r>
      <w:r w:rsidR="00446A53" w:rsidRPr="000B1B9A">
        <w:rPr>
          <w:rFonts w:ascii="Times New Roman" w:hAnsi="Times New Roman" w:cs="Times New Roman"/>
          <w:sz w:val="24"/>
          <w:szCs w:val="24"/>
        </w:rPr>
        <w:t>И</w:t>
      </w:r>
      <w:r w:rsidR="00D33052" w:rsidRPr="000B1B9A">
        <w:rPr>
          <w:rFonts w:ascii="Times New Roman" w:hAnsi="Times New Roman" w:cs="Times New Roman"/>
          <w:sz w:val="24"/>
          <w:szCs w:val="24"/>
        </w:rPr>
        <w:t>.</w:t>
      </w:r>
      <w:r w:rsidR="00446A53" w:rsidRPr="000B1B9A">
        <w:rPr>
          <w:rFonts w:ascii="Times New Roman" w:hAnsi="Times New Roman" w:cs="Times New Roman"/>
          <w:sz w:val="24"/>
          <w:szCs w:val="24"/>
        </w:rPr>
        <w:t>В</w:t>
      </w:r>
      <w:r w:rsidR="00D33052" w:rsidRPr="000B1B9A">
        <w:rPr>
          <w:rFonts w:ascii="Times New Roman" w:hAnsi="Times New Roman" w:cs="Times New Roman"/>
          <w:sz w:val="24"/>
          <w:szCs w:val="24"/>
        </w:rPr>
        <w:t>.</w:t>
      </w:r>
      <w:r w:rsidR="00444B89" w:rsidRPr="000B1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A53" w:rsidRPr="000B1B9A">
        <w:rPr>
          <w:rFonts w:ascii="Times New Roman" w:hAnsi="Times New Roman" w:cs="Times New Roman"/>
          <w:sz w:val="24"/>
          <w:szCs w:val="24"/>
        </w:rPr>
        <w:t>Джуган</w:t>
      </w:r>
      <w:proofErr w:type="spellEnd"/>
    </w:p>
    <w:p w:rsidR="00127F43" w:rsidRDefault="00127F43" w:rsidP="00127F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27F43" w:rsidRPr="000B1B9A" w:rsidRDefault="00127F43" w:rsidP="00127F43">
      <w:pPr>
        <w:autoSpaceDE w:val="0"/>
        <w:autoSpaceDN w:val="0"/>
        <w:adjustRightInd w:val="0"/>
        <w:rPr>
          <w:sz w:val="24"/>
          <w:szCs w:val="24"/>
        </w:rPr>
      </w:pPr>
      <w:r w:rsidRPr="000B1B9A">
        <w:rPr>
          <w:sz w:val="24"/>
          <w:szCs w:val="24"/>
        </w:rPr>
        <w:t>Согласовано:</w:t>
      </w:r>
    </w:p>
    <w:p w:rsidR="00DA1E78" w:rsidRPr="000B1B9A" w:rsidRDefault="00DA1E78" w:rsidP="00127F43">
      <w:pPr>
        <w:rPr>
          <w:sz w:val="24"/>
          <w:szCs w:val="24"/>
        </w:rPr>
      </w:pPr>
    </w:p>
    <w:p w:rsidR="00127F43" w:rsidRPr="000B1B9A" w:rsidRDefault="0026379C" w:rsidP="00127F43">
      <w:pPr>
        <w:rPr>
          <w:sz w:val="24"/>
          <w:szCs w:val="24"/>
        </w:rPr>
      </w:pPr>
      <w:r w:rsidRPr="00371306">
        <w:rPr>
          <w:sz w:val="24"/>
          <w:szCs w:val="24"/>
        </w:rPr>
        <w:t>И.о. н</w:t>
      </w:r>
      <w:r w:rsidR="00127F43" w:rsidRPr="00371306">
        <w:rPr>
          <w:sz w:val="24"/>
          <w:szCs w:val="24"/>
        </w:rPr>
        <w:t>ачальник</w:t>
      </w:r>
      <w:r w:rsidRPr="00371306">
        <w:rPr>
          <w:sz w:val="24"/>
          <w:szCs w:val="24"/>
        </w:rPr>
        <w:t>а</w:t>
      </w:r>
      <w:r w:rsidR="00127F43" w:rsidRPr="00371306">
        <w:rPr>
          <w:sz w:val="24"/>
          <w:szCs w:val="24"/>
        </w:rPr>
        <w:t xml:space="preserve"> правового отдела                                                                      </w:t>
      </w:r>
      <w:r w:rsidR="00EF4E8F" w:rsidRPr="00371306">
        <w:rPr>
          <w:sz w:val="24"/>
          <w:szCs w:val="24"/>
        </w:rPr>
        <w:t xml:space="preserve">      </w:t>
      </w:r>
      <w:r w:rsidRPr="00371306">
        <w:rPr>
          <w:sz w:val="24"/>
          <w:szCs w:val="24"/>
        </w:rPr>
        <w:t xml:space="preserve">            И.С. </w:t>
      </w:r>
      <w:proofErr w:type="spellStart"/>
      <w:r w:rsidRPr="00371306">
        <w:rPr>
          <w:sz w:val="24"/>
          <w:szCs w:val="24"/>
        </w:rPr>
        <w:t>Черевко</w:t>
      </w:r>
      <w:proofErr w:type="spellEnd"/>
    </w:p>
    <w:p w:rsidR="0026379C" w:rsidRDefault="0026379C" w:rsidP="00127F43">
      <w:pPr>
        <w:rPr>
          <w:sz w:val="24"/>
          <w:szCs w:val="24"/>
        </w:rPr>
      </w:pPr>
    </w:p>
    <w:p w:rsidR="00127F43" w:rsidRPr="000B1B9A" w:rsidRDefault="00965FBA" w:rsidP="00127F43">
      <w:pPr>
        <w:rPr>
          <w:sz w:val="24"/>
          <w:szCs w:val="24"/>
        </w:rPr>
      </w:pPr>
      <w:r>
        <w:rPr>
          <w:sz w:val="24"/>
          <w:szCs w:val="24"/>
        </w:rPr>
        <w:t>И.о.</w:t>
      </w:r>
      <w:r w:rsidR="003A2484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="00127F43" w:rsidRPr="000B1B9A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r w:rsidR="00127F43" w:rsidRPr="000B1B9A">
        <w:rPr>
          <w:sz w:val="24"/>
          <w:szCs w:val="24"/>
        </w:rPr>
        <w:t xml:space="preserve"> отдела информатизации                                     </w:t>
      </w:r>
      <w:r w:rsidR="00EF4E8F" w:rsidRPr="000B1B9A">
        <w:rPr>
          <w:sz w:val="24"/>
          <w:szCs w:val="24"/>
        </w:rPr>
        <w:t xml:space="preserve">    </w:t>
      </w:r>
      <w:r w:rsidR="0026379C">
        <w:rPr>
          <w:sz w:val="24"/>
          <w:szCs w:val="24"/>
        </w:rPr>
        <w:t xml:space="preserve">                </w:t>
      </w:r>
      <w:r w:rsidR="00EF4E8F" w:rsidRPr="000B1B9A">
        <w:rPr>
          <w:sz w:val="24"/>
          <w:szCs w:val="24"/>
        </w:rPr>
        <w:t xml:space="preserve">   </w:t>
      </w:r>
      <w:r w:rsidR="00371306">
        <w:rPr>
          <w:sz w:val="24"/>
          <w:szCs w:val="24"/>
        </w:rPr>
        <w:t xml:space="preserve"> </w:t>
      </w:r>
      <w:r w:rsidR="00EF4E8F" w:rsidRPr="000B1B9A">
        <w:rPr>
          <w:sz w:val="24"/>
          <w:szCs w:val="24"/>
        </w:rPr>
        <w:t xml:space="preserve"> </w:t>
      </w:r>
      <w:r w:rsidR="00AF6D12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</w:t>
      </w:r>
      <w:r w:rsidR="00AF6D12">
        <w:rPr>
          <w:sz w:val="24"/>
          <w:szCs w:val="24"/>
        </w:rPr>
        <w:t xml:space="preserve"> </w:t>
      </w:r>
      <w:r w:rsidR="00EF4E8F" w:rsidRPr="000B1B9A">
        <w:rPr>
          <w:sz w:val="24"/>
          <w:szCs w:val="24"/>
        </w:rPr>
        <w:t xml:space="preserve"> </w:t>
      </w:r>
      <w:r w:rsidR="00127F43" w:rsidRPr="000B1B9A">
        <w:rPr>
          <w:sz w:val="24"/>
          <w:szCs w:val="24"/>
        </w:rPr>
        <w:t xml:space="preserve"> </w:t>
      </w:r>
      <w:r w:rsidR="00F3061D" w:rsidRPr="000B1B9A">
        <w:rPr>
          <w:sz w:val="24"/>
          <w:szCs w:val="24"/>
        </w:rPr>
        <w:t xml:space="preserve"> </w:t>
      </w:r>
      <w:r w:rsidR="00AF6D12">
        <w:rPr>
          <w:sz w:val="24"/>
          <w:szCs w:val="24"/>
        </w:rPr>
        <w:t>Е</w:t>
      </w:r>
      <w:r w:rsidR="00F3061D" w:rsidRPr="000B1B9A">
        <w:rPr>
          <w:sz w:val="24"/>
          <w:szCs w:val="24"/>
        </w:rPr>
        <w:t>.</w:t>
      </w:r>
      <w:r>
        <w:rPr>
          <w:sz w:val="24"/>
          <w:szCs w:val="24"/>
        </w:rPr>
        <w:t>В</w:t>
      </w:r>
      <w:r w:rsidR="00F3061D" w:rsidRPr="000B1B9A">
        <w:rPr>
          <w:sz w:val="24"/>
          <w:szCs w:val="24"/>
        </w:rPr>
        <w:t>.</w:t>
      </w:r>
      <w:r w:rsidR="00444B89" w:rsidRPr="000B1B9A">
        <w:rPr>
          <w:sz w:val="24"/>
          <w:szCs w:val="24"/>
        </w:rPr>
        <w:t xml:space="preserve"> </w:t>
      </w:r>
      <w:r>
        <w:rPr>
          <w:sz w:val="24"/>
          <w:szCs w:val="24"/>
        </w:rPr>
        <w:t>Каткова</w:t>
      </w:r>
    </w:p>
    <w:p w:rsidR="00BF6534" w:rsidRDefault="00BF653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F6534" w:rsidRDefault="00BF653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F6534" w:rsidRDefault="00BF653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F6534" w:rsidRDefault="00BF653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367EF" w:rsidRPr="000B1B9A" w:rsidRDefault="002367E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B1B9A">
        <w:rPr>
          <w:rFonts w:ascii="Times New Roman" w:hAnsi="Times New Roman" w:cs="Times New Roman"/>
          <w:sz w:val="24"/>
          <w:szCs w:val="24"/>
        </w:rPr>
        <w:t>Лист ознакомления</w:t>
      </w:r>
    </w:p>
    <w:p w:rsidR="002367EF" w:rsidRPr="000B1B9A" w:rsidRDefault="002367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266"/>
        <w:gridCol w:w="2268"/>
        <w:gridCol w:w="1701"/>
        <w:gridCol w:w="1984"/>
      </w:tblGrid>
      <w:tr w:rsidR="002367EF" w:rsidRPr="000B1B9A" w:rsidTr="00127F43">
        <w:tc>
          <w:tcPr>
            <w:tcW w:w="624" w:type="dxa"/>
          </w:tcPr>
          <w:p w:rsidR="002367EF" w:rsidRPr="000B1B9A" w:rsidRDefault="002367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9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B1B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B1B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B1B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6" w:type="dxa"/>
          </w:tcPr>
          <w:p w:rsidR="002367EF" w:rsidRPr="000B1B9A" w:rsidRDefault="002367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9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268" w:type="dxa"/>
          </w:tcPr>
          <w:p w:rsidR="002367EF" w:rsidRPr="000B1B9A" w:rsidRDefault="002367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9A">
              <w:rPr>
                <w:rFonts w:ascii="Times New Roman" w:hAnsi="Times New Roman" w:cs="Times New Roman"/>
                <w:sz w:val="24"/>
                <w:szCs w:val="24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1701" w:type="dxa"/>
          </w:tcPr>
          <w:p w:rsidR="002367EF" w:rsidRPr="000B1B9A" w:rsidRDefault="002367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9A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1984" w:type="dxa"/>
          </w:tcPr>
          <w:p w:rsidR="002367EF" w:rsidRPr="000B1B9A" w:rsidRDefault="002367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9A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2367EF" w:rsidRPr="000B1B9A" w:rsidTr="00127F43">
        <w:tc>
          <w:tcPr>
            <w:tcW w:w="624" w:type="dxa"/>
          </w:tcPr>
          <w:p w:rsidR="002367EF" w:rsidRPr="000B1B9A" w:rsidRDefault="002367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2367EF" w:rsidRPr="000B1B9A" w:rsidRDefault="002367EF" w:rsidP="00B761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67EF" w:rsidRPr="000B1B9A" w:rsidRDefault="002367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67EF" w:rsidRPr="000B1B9A" w:rsidRDefault="002367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67EF" w:rsidRPr="000B1B9A" w:rsidRDefault="002367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67EF" w:rsidRPr="000B1B9A" w:rsidRDefault="002367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67EF" w:rsidRPr="000B1B9A" w:rsidRDefault="002367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7FD0" w:rsidRPr="000B1B9A" w:rsidRDefault="00C67FD0" w:rsidP="00C67FD0">
      <w:pPr>
        <w:keepNext/>
        <w:jc w:val="center"/>
        <w:rPr>
          <w:sz w:val="24"/>
          <w:szCs w:val="24"/>
        </w:rPr>
      </w:pPr>
      <w:r w:rsidRPr="000B1B9A">
        <w:rPr>
          <w:sz w:val="24"/>
          <w:szCs w:val="24"/>
        </w:rPr>
        <w:t>Гражданский служащий получил один</w:t>
      </w:r>
    </w:p>
    <w:p w:rsidR="00C67FD0" w:rsidRPr="000B1B9A" w:rsidRDefault="00C67FD0" w:rsidP="00C67FD0">
      <w:pPr>
        <w:keepNext/>
        <w:jc w:val="center"/>
        <w:rPr>
          <w:sz w:val="24"/>
          <w:szCs w:val="24"/>
        </w:rPr>
      </w:pPr>
      <w:r w:rsidRPr="000B1B9A">
        <w:rPr>
          <w:sz w:val="24"/>
          <w:szCs w:val="24"/>
        </w:rPr>
        <w:t>экземпляр настоящего должностного регламента</w:t>
      </w:r>
    </w:p>
    <w:tbl>
      <w:tblPr>
        <w:tblStyle w:val="ac"/>
        <w:tblW w:w="4200" w:type="dxa"/>
        <w:jc w:val="center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200"/>
      </w:tblGrid>
      <w:tr w:rsidR="00C67FD0" w:rsidRPr="000B1B9A" w:rsidTr="00C67FD0">
        <w:trPr>
          <w:trHeight w:val="240"/>
          <w:jc w:val="center"/>
        </w:trPr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7FD0" w:rsidRPr="000B1B9A" w:rsidRDefault="00C67FD0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C67FD0" w:rsidRPr="000B1B9A" w:rsidTr="00C67FD0">
        <w:trPr>
          <w:jc w:val="center"/>
        </w:trPr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67FD0" w:rsidRPr="000B1B9A" w:rsidRDefault="00C67FD0">
            <w:pPr>
              <w:keepNext/>
              <w:jc w:val="center"/>
              <w:rPr>
                <w:iCs/>
                <w:sz w:val="24"/>
                <w:szCs w:val="24"/>
              </w:rPr>
            </w:pPr>
            <w:r w:rsidRPr="000B1B9A">
              <w:rPr>
                <w:iCs/>
                <w:sz w:val="24"/>
                <w:szCs w:val="24"/>
              </w:rPr>
              <w:t>(подпись гражданского служащего)</w:t>
            </w:r>
          </w:p>
        </w:tc>
      </w:tr>
    </w:tbl>
    <w:p w:rsidR="00C67FD0" w:rsidRPr="000B1B9A" w:rsidRDefault="00C67FD0" w:rsidP="00C67FD0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2367EF" w:rsidRPr="000B1B9A" w:rsidRDefault="002367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2367EF" w:rsidRPr="000B1B9A" w:rsidSect="00CD74E9">
      <w:headerReference w:type="default" r:id="rId32"/>
      <w:pgSz w:w="11906" w:h="16838"/>
      <w:pgMar w:top="799" w:right="567" w:bottom="851" w:left="1134" w:header="288" w:footer="495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B84" w:rsidRDefault="00270B84" w:rsidP="007C0253">
      <w:r>
        <w:separator/>
      </w:r>
    </w:p>
  </w:endnote>
  <w:endnote w:type="continuationSeparator" w:id="0">
    <w:p w:rsidR="00270B84" w:rsidRDefault="00270B84" w:rsidP="007C0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B84" w:rsidRDefault="00270B84" w:rsidP="007C0253">
      <w:r>
        <w:separator/>
      </w:r>
    </w:p>
  </w:footnote>
  <w:footnote w:type="continuationSeparator" w:id="0">
    <w:p w:rsidR="00270B84" w:rsidRDefault="00270B84" w:rsidP="007C0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07582"/>
      <w:docPartObj>
        <w:docPartGallery w:val="Page Numbers (Top of Page)"/>
        <w:docPartUnique/>
      </w:docPartObj>
    </w:sdtPr>
    <w:sdtContent>
      <w:p w:rsidR="0099319F" w:rsidRDefault="009F7D12">
        <w:pPr>
          <w:pStyle w:val="a3"/>
          <w:jc w:val="center"/>
        </w:pPr>
        <w:fldSimple w:instr=" PAGE   \* MERGEFORMAT ">
          <w:r w:rsidR="003A2484">
            <w:rPr>
              <w:noProof/>
            </w:rPr>
            <w:t>11</w:t>
          </w:r>
        </w:fldSimple>
      </w:p>
    </w:sdtContent>
  </w:sdt>
  <w:p w:rsidR="0099319F" w:rsidRDefault="0099319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F4AF2"/>
    <w:multiLevelType w:val="hybridMultilevel"/>
    <w:tmpl w:val="BB0EABE6"/>
    <w:lvl w:ilvl="0" w:tplc="56B616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82432E"/>
    <w:multiLevelType w:val="multilevel"/>
    <w:tmpl w:val="43EC0DA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367EF"/>
    <w:rsid w:val="000036B5"/>
    <w:rsid w:val="00017BEE"/>
    <w:rsid w:val="00023DF9"/>
    <w:rsid w:val="000326AA"/>
    <w:rsid w:val="00040263"/>
    <w:rsid w:val="00057054"/>
    <w:rsid w:val="00083990"/>
    <w:rsid w:val="00092C9C"/>
    <w:rsid w:val="00092EA8"/>
    <w:rsid w:val="000B1B9A"/>
    <w:rsid w:val="000C05E8"/>
    <w:rsid w:val="00103FBC"/>
    <w:rsid w:val="00127F43"/>
    <w:rsid w:val="00152A64"/>
    <w:rsid w:val="0016343D"/>
    <w:rsid w:val="001760A6"/>
    <w:rsid w:val="00176C22"/>
    <w:rsid w:val="00195FC8"/>
    <w:rsid w:val="001A656C"/>
    <w:rsid w:val="001B2779"/>
    <w:rsid w:val="001B2907"/>
    <w:rsid w:val="001B3A55"/>
    <w:rsid w:val="001C3D02"/>
    <w:rsid w:val="001D4D50"/>
    <w:rsid w:val="001D76C2"/>
    <w:rsid w:val="002045DD"/>
    <w:rsid w:val="00207986"/>
    <w:rsid w:val="00210AFA"/>
    <w:rsid w:val="002332E8"/>
    <w:rsid w:val="002367EF"/>
    <w:rsid w:val="0026379C"/>
    <w:rsid w:val="00270B84"/>
    <w:rsid w:val="00275D90"/>
    <w:rsid w:val="0028732B"/>
    <w:rsid w:val="0029550F"/>
    <w:rsid w:val="002967CD"/>
    <w:rsid w:val="002A0107"/>
    <w:rsid w:val="002A1E87"/>
    <w:rsid w:val="002D0EAA"/>
    <w:rsid w:val="003378FC"/>
    <w:rsid w:val="003452D1"/>
    <w:rsid w:val="00345492"/>
    <w:rsid w:val="003501DF"/>
    <w:rsid w:val="0037006C"/>
    <w:rsid w:val="00371306"/>
    <w:rsid w:val="0038606E"/>
    <w:rsid w:val="00391181"/>
    <w:rsid w:val="003A2484"/>
    <w:rsid w:val="003C7705"/>
    <w:rsid w:val="003F2ADB"/>
    <w:rsid w:val="003F4BC1"/>
    <w:rsid w:val="003F5C93"/>
    <w:rsid w:val="003F7266"/>
    <w:rsid w:val="00404246"/>
    <w:rsid w:val="004062C9"/>
    <w:rsid w:val="00437EC3"/>
    <w:rsid w:val="00444A8E"/>
    <w:rsid w:val="00444B89"/>
    <w:rsid w:val="00444F77"/>
    <w:rsid w:val="00446A53"/>
    <w:rsid w:val="00447BB5"/>
    <w:rsid w:val="00450DA1"/>
    <w:rsid w:val="004927A3"/>
    <w:rsid w:val="004A19D8"/>
    <w:rsid w:val="004D1DAD"/>
    <w:rsid w:val="004D7224"/>
    <w:rsid w:val="00503617"/>
    <w:rsid w:val="0053097C"/>
    <w:rsid w:val="00565F4A"/>
    <w:rsid w:val="00573581"/>
    <w:rsid w:val="005A5F54"/>
    <w:rsid w:val="005B20E7"/>
    <w:rsid w:val="005C00B9"/>
    <w:rsid w:val="005C15A8"/>
    <w:rsid w:val="005C2702"/>
    <w:rsid w:val="005F2166"/>
    <w:rsid w:val="005F424C"/>
    <w:rsid w:val="00673B32"/>
    <w:rsid w:val="00693C40"/>
    <w:rsid w:val="00695442"/>
    <w:rsid w:val="006A75F9"/>
    <w:rsid w:val="006B505B"/>
    <w:rsid w:val="006C29FF"/>
    <w:rsid w:val="006E3E6E"/>
    <w:rsid w:val="006F71C5"/>
    <w:rsid w:val="00702BE5"/>
    <w:rsid w:val="00732AB0"/>
    <w:rsid w:val="0075297B"/>
    <w:rsid w:val="007603FD"/>
    <w:rsid w:val="00765D57"/>
    <w:rsid w:val="007668C8"/>
    <w:rsid w:val="0077672A"/>
    <w:rsid w:val="007977C0"/>
    <w:rsid w:val="007A764C"/>
    <w:rsid w:val="007A7833"/>
    <w:rsid w:val="007C0253"/>
    <w:rsid w:val="007E22A6"/>
    <w:rsid w:val="007F33E0"/>
    <w:rsid w:val="007F5DFE"/>
    <w:rsid w:val="008075EF"/>
    <w:rsid w:val="00810BB4"/>
    <w:rsid w:val="0082754B"/>
    <w:rsid w:val="00840FE7"/>
    <w:rsid w:val="00844099"/>
    <w:rsid w:val="008504CD"/>
    <w:rsid w:val="00851A93"/>
    <w:rsid w:val="0085418A"/>
    <w:rsid w:val="008753F7"/>
    <w:rsid w:val="00887FBB"/>
    <w:rsid w:val="00910DD9"/>
    <w:rsid w:val="00921F54"/>
    <w:rsid w:val="0092263F"/>
    <w:rsid w:val="00937315"/>
    <w:rsid w:val="00937F49"/>
    <w:rsid w:val="00941A51"/>
    <w:rsid w:val="00943752"/>
    <w:rsid w:val="00965FBA"/>
    <w:rsid w:val="00966BF6"/>
    <w:rsid w:val="00986C73"/>
    <w:rsid w:val="00986D67"/>
    <w:rsid w:val="0099319F"/>
    <w:rsid w:val="009A33C2"/>
    <w:rsid w:val="009C2585"/>
    <w:rsid w:val="009C5D39"/>
    <w:rsid w:val="009D575F"/>
    <w:rsid w:val="009E3F60"/>
    <w:rsid w:val="009F27EA"/>
    <w:rsid w:val="009F6C4E"/>
    <w:rsid w:val="009F7D12"/>
    <w:rsid w:val="00A0213B"/>
    <w:rsid w:val="00A12F6D"/>
    <w:rsid w:val="00A3309D"/>
    <w:rsid w:val="00A36D56"/>
    <w:rsid w:val="00A43693"/>
    <w:rsid w:val="00A4539A"/>
    <w:rsid w:val="00A52FDF"/>
    <w:rsid w:val="00A8734D"/>
    <w:rsid w:val="00AB03CF"/>
    <w:rsid w:val="00AD5230"/>
    <w:rsid w:val="00AF2E62"/>
    <w:rsid w:val="00AF6D12"/>
    <w:rsid w:val="00B36D80"/>
    <w:rsid w:val="00B761E6"/>
    <w:rsid w:val="00B76D3D"/>
    <w:rsid w:val="00BB0117"/>
    <w:rsid w:val="00BB588C"/>
    <w:rsid w:val="00BB6078"/>
    <w:rsid w:val="00BC63ED"/>
    <w:rsid w:val="00BD389C"/>
    <w:rsid w:val="00BF6534"/>
    <w:rsid w:val="00C138F3"/>
    <w:rsid w:val="00C15B77"/>
    <w:rsid w:val="00C52E46"/>
    <w:rsid w:val="00C531B5"/>
    <w:rsid w:val="00C619CA"/>
    <w:rsid w:val="00C6475D"/>
    <w:rsid w:val="00C67FD0"/>
    <w:rsid w:val="00C76A20"/>
    <w:rsid w:val="00C91F8C"/>
    <w:rsid w:val="00CC45E5"/>
    <w:rsid w:val="00CC4CE2"/>
    <w:rsid w:val="00CD74E9"/>
    <w:rsid w:val="00D03E3F"/>
    <w:rsid w:val="00D2452A"/>
    <w:rsid w:val="00D33052"/>
    <w:rsid w:val="00D357EF"/>
    <w:rsid w:val="00D55DEC"/>
    <w:rsid w:val="00D5753C"/>
    <w:rsid w:val="00D60AF7"/>
    <w:rsid w:val="00D72424"/>
    <w:rsid w:val="00DA1E78"/>
    <w:rsid w:val="00DA375E"/>
    <w:rsid w:val="00DA5D5C"/>
    <w:rsid w:val="00DC6DF1"/>
    <w:rsid w:val="00E2002E"/>
    <w:rsid w:val="00E26C47"/>
    <w:rsid w:val="00E31003"/>
    <w:rsid w:val="00E35663"/>
    <w:rsid w:val="00E46996"/>
    <w:rsid w:val="00E746B1"/>
    <w:rsid w:val="00E8629C"/>
    <w:rsid w:val="00E86E3B"/>
    <w:rsid w:val="00E93993"/>
    <w:rsid w:val="00EA34E8"/>
    <w:rsid w:val="00EA531B"/>
    <w:rsid w:val="00EB796C"/>
    <w:rsid w:val="00EC5759"/>
    <w:rsid w:val="00ED27BD"/>
    <w:rsid w:val="00ED390A"/>
    <w:rsid w:val="00ED7EA5"/>
    <w:rsid w:val="00EE24BB"/>
    <w:rsid w:val="00EF0415"/>
    <w:rsid w:val="00EF4E8F"/>
    <w:rsid w:val="00EF745C"/>
    <w:rsid w:val="00F11179"/>
    <w:rsid w:val="00F11CE6"/>
    <w:rsid w:val="00F144C4"/>
    <w:rsid w:val="00F3061D"/>
    <w:rsid w:val="00F4789F"/>
    <w:rsid w:val="00F9060B"/>
    <w:rsid w:val="00FA14C0"/>
    <w:rsid w:val="00FB2940"/>
    <w:rsid w:val="00FC0B95"/>
    <w:rsid w:val="00FC42B9"/>
    <w:rsid w:val="00FE0773"/>
    <w:rsid w:val="00FE13C6"/>
    <w:rsid w:val="00FE537E"/>
    <w:rsid w:val="00FE6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2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67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6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367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67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67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67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367E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02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025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C02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025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rsid w:val="007C0253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7C0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7C0253"/>
    <w:pPr>
      <w:ind w:left="566" w:hanging="283"/>
    </w:pPr>
    <w:rPr>
      <w:sz w:val="20"/>
      <w:szCs w:val="20"/>
    </w:rPr>
  </w:style>
  <w:style w:type="paragraph" w:customStyle="1" w:styleId="formattext">
    <w:name w:val="formattext"/>
    <w:basedOn w:val="a"/>
    <w:rsid w:val="004062C9"/>
    <w:pPr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link w:val="21"/>
    <w:uiPriority w:val="99"/>
    <w:semiHidden/>
    <w:unhideWhenUsed/>
    <w:rsid w:val="00937F4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937F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rmal (Web)"/>
    <w:basedOn w:val="a"/>
    <w:uiPriority w:val="99"/>
    <w:rsid w:val="005B20E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Plain Text"/>
    <w:basedOn w:val="a"/>
    <w:link w:val="ab"/>
    <w:semiHidden/>
    <w:unhideWhenUsed/>
    <w:rsid w:val="00C67FD0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semiHidden/>
    <w:rsid w:val="00C67FD0"/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rsid w:val="00C67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F4E8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4E8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Indent"/>
    <w:basedOn w:val="a"/>
    <w:link w:val="af0"/>
    <w:rsid w:val="00BC63ED"/>
    <w:pPr>
      <w:spacing w:after="120"/>
      <w:ind w:left="283"/>
    </w:pPr>
    <w:rPr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BC63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BC63ED"/>
    <w:pPr>
      <w:jc w:val="center"/>
    </w:pPr>
    <w:rPr>
      <w:b/>
      <w:sz w:val="24"/>
      <w:szCs w:val="20"/>
    </w:rPr>
  </w:style>
  <w:style w:type="paragraph" w:customStyle="1" w:styleId="Default">
    <w:name w:val="Default"/>
    <w:rsid w:val="009F6C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50361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50361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3A92C57D21BAF295E253EBC9C9A8126EE6F76D2128262291A35B3B3767EB9D56F8D477CD771336uFNFN" TargetMode="External"/><Relationship Id="rId13" Type="http://schemas.openxmlformats.org/officeDocument/2006/relationships/hyperlink" Target="consultantplus://offline/ref=E254E5010743496FCDF586F84481D19B8665081BC467E1FE2FB8BDE119g6pCI" TargetMode="External"/><Relationship Id="rId18" Type="http://schemas.openxmlformats.org/officeDocument/2006/relationships/hyperlink" Target="consultantplus://offline/ref=E254E5010743496FCDF586F84481D19B85620E1DC464E1FE2FB8BDE119g6pCI" TargetMode="External"/><Relationship Id="rId26" Type="http://schemas.openxmlformats.org/officeDocument/2006/relationships/hyperlink" Target="consultantplus://offline/ref=0433E423122454231E22735AA6AE5C4D9568A362D943E2DC64D5324411FA625A4750C43151B89DE2y3y4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254E5010743496FCDF586F84481D19B8565011BC067E1FE2FB8BDE119g6pCI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hyperlink" Target="consultantplus://offline/ref=E254E5010743496FCDF586F84481D19B8665091EC469E1FE2FB8BDE119g6pCI" TargetMode="External"/><Relationship Id="rId25" Type="http://schemas.openxmlformats.org/officeDocument/2006/relationships/hyperlink" Target="consultantplus://offline/ref=0433E423122454231E22735AA6AE5C4D9568A362D943E2DC64D5324411FA625A4750C43151B89DE0y3y5O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254E5010743496FCDF586F84481D19B8665091EC469E1FE2FB8BDE119g6pCI" TargetMode="External"/><Relationship Id="rId20" Type="http://schemas.openxmlformats.org/officeDocument/2006/relationships/hyperlink" Target="consultantplus://offline/ref=E254E5010743496FCDF586F84481D19B8665091CC765E1FE2FB8BDE119g6pCI" TargetMode="External"/><Relationship Id="rId29" Type="http://schemas.openxmlformats.org/officeDocument/2006/relationships/hyperlink" Target="consultantplus://offline/ref=0433E423122454231E22735AA6AE5C4D9568A661DC42E2DC64D5324411FA625A4750C43151B89CE2y3y1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C36FCA37BF00201E5EC05B025i5L" TargetMode="External"/><Relationship Id="rId24" Type="http://schemas.openxmlformats.org/officeDocument/2006/relationships/hyperlink" Target="consultantplus://offline/ref=E254E5010743496FCDF586F84481D19B8562001CC163E1FE2FB8BDE119g6pCI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254E5010743496FCDF586F84481D19B86650910C363E1FE2FB8BDE119g6pCI" TargetMode="External"/><Relationship Id="rId23" Type="http://schemas.openxmlformats.org/officeDocument/2006/relationships/hyperlink" Target="consultantplus://offline/ref=E254E5010743496FCDF586F84481D19B86660111C067E1FE2FB8BDE119g6pCI" TargetMode="External"/><Relationship Id="rId28" Type="http://schemas.openxmlformats.org/officeDocument/2006/relationships/hyperlink" Target="consultantplus://offline/ref=0433E423122454231E22735AA6AE5C4D9568A362D943E2DC64D5324411FA625A4750C43151B89DE7y3yEO" TargetMode="External"/><Relationship Id="rId10" Type="http://schemas.openxmlformats.org/officeDocument/2006/relationships/hyperlink" Target="consultantplus://offline/ref=48C9DFE89FE31A21120123E2E03602A30E2E35F9AD79F00201E5EC05B025i5L" TargetMode="External"/><Relationship Id="rId19" Type="http://schemas.openxmlformats.org/officeDocument/2006/relationships/hyperlink" Target="consultantplus://offline/ref=E254E5010743496FCDF586F84481D19B86670918C667E1FE2FB8BDE119g6pCI" TargetMode="External"/><Relationship Id="rId31" Type="http://schemas.openxmlformats.org/officeDocument/2006/relationships/hyperlink" Target="consultantplus://offline/ref=0433E423122454231E22735AA6AE5C4D9568A362D943E2DC64D5324411FA625A4750C43151B89DE7y3yE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consultantplus://offline/ref=E254E5010743496FCDF586F84481D19B8665091CC764E1FE2FB8BDE119g6pCI" TargetMode="External"/><Relationship Id="rId22" Type="http://schemas.openxmlformats.org/officeDocument/2006/relationships/hyperlink" Target="consultantplus://offline/ref=E254E5010743496FCDF586F84481D19B86670B19C765E1FE2FB8BDE119g6pCI" TargetMode="External"/><Relationship Id="rId27" Type="http://schemas.openxmlformats.org/officeDocument/2006/relationships/hyperlink" Target="consultantplus://offline/ref=0433E423122454231E22735AA6AE5C4D9568A362D943E2DC64D5324411FA625A4750C43151B89DE5y3y3O" TargetMode="External"/><Relationship Id="rId30" Type="http://schemas.openxmlformats.org/officeDocument/2006/relationships/hyperlink" Target="consultantplus://offline/ref=0433E423122454231E22735AA6AE5C4D9F61A462D74CBFD66C8C3E4616F53D4D4019C83051B89FyEy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C6755-32E6-4672-A46C-F81BC7D6D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6805</Words>
  <Characters>38789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3914-00-146</dc:creator>
  <cp:lastModifiedBy>3914-00-100</cp:lastModifiedBy>
  <cp:revision>2</cp:revision>
  <cp:lastPrinted>2019-03-25T12:44:00Z</cp:lastPrinted>
  <dcterms:created xsi:type="dcterms:W3CDTF">2019-05-16T10:52:00Z</dcterms:created>
  <dcterms:modified xsi:type="dcterms:W3CDTF">2019-05-16T10:52:00Z</dcterms:modified>
</cp:coreProperties>
</file>